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A7" w:rsidRPr="00EB5AD2" w:rsidRDefault="00B22FA7">
      <w:pPr>
        <w:spacing w:line="360" w:lineRule="auto"/>
        <w:rPr>
          <w:rFonts w:eastAsia="仿宋_GB2312"/>
          <w:b/>
          <w:bCs/>
          <w:sz w:val="32"/>
          <w:szCs w:val="32"/>
        </w:rPr>
      </w:pPr>
    </w:p>
    <w:p w:rsidR="00B22FA7" w:rsidRPr="00EB5AD2" w:rsidRDefault="00B22FA7">
      <w:pPr>
        <w:spacing w:line="360" w:lineRule="auto"/>
        <w:rPr>
          <w:rFonts w:eastAsia="仿宋_GB2312"/>
          <w:b/>
          <w:bCs/>
          <w:sz w:val="32"/>
          <w:szCs w:val="32"/>
        </w:rPr>
      </w:pPr>
    </w:p>
    <w:p w:rsidR="00B22FA7" w:rsidRPr="00EB5AD2" w:rsidRDefault="00B22FA7">
      <w:pPr>
        <w:spacing w:line="360" w:lineRule="auto"/>
        <w:rPr>
          <w:rFonts w:eastAsia="仿宋_GB2312"/>
          <w:b/>
          <w:bCs/>
          <w:sz w:val="32"/>
          <w:szCs w:val="32"/>
        </w:rPr>
      </w:pPr>
    </w:p>
    <w:p w:rsidR="00B22FA7" w:rsidRPr="00EB5AD2" w:rsidRDefault="00B22FA7">
      <w:pPr>
        <w:spacing w:line="360" w:lineRule="auto"/>
        <w:rPr>
          <w:rFonts w:eastAsia="仿宋_GB2312"/>
          <w:b/>
          <w:bCs/>
          <w:sz w:val="32"/>
          <w:szCs w:val="32"/>
        </w:rPr>
      </w:pPr>
    </w:p>
    <w:p w:rsidR="00B22FA7" w:rsidRPr="00EB5AD2" w:rsidRDefault="00B22FA7">
      <w:pPr>
        <w:spacing w:line="360" w:lineRule="auto"/>
        <w:rPr>
          <w:rFonts w:eastAsia="仿宋_GB2312"/>
          <w:b/>
          <w:bCs/>
          <w:sz w:val="32"/>
          <w:szCs w:val="32"/>
        </w:rPr>
      </w:pPr>
    </w:p>
    <w:p w:rsidR="00B22FA7" w:rsidRPr="00EB5AD2" w:rsidRDefault="00B22FA7">
      <w:pPr>
        <w:spacing w:line="360" w:lineRule="auto"/>
        <w:rPr>
          <w:rFonts w:eastAsia="仿宋_GB2312"/>
          <w:b/>
          <w:bCs/>
          <w:sz w:val="32"/>
          <w:szCs w:val="32"/>
        </w:rPr>
      </w:pPr>
    </w:p>
    <w:p w:rsidR="00B22FA7" w:rsidRPr="007643FC" w:rsidRDefault="00C87826">
      <w:pPr>
        <w:overflowPunct w:val="0"/>
        <w:adjustRightInd w:val="0"/>
        <w:snapToGrid w:val="0"/>
        <w:spacing w:line="580" w:lineRule="exact"/>
        <w:jc w:val="center"/>
        <w:rPr>
          <w:rFonts w:ascii="方正小标宋简体" w:eastAsia="方正小标宋简体"/>
          <w:bCs/>
          <w:sz w:val="44"/>
          <w:szCs w:val="44"/>
        </w:rPr>
      </w:pPr>
      <w:bookmarkStart w:id="0" w:name="_Hlk49762781"/>
      <w:r w:rsidRPr="007643FC">
        <w:rPr>
          <w:rFonts w:ascii="方正小标宋简体" w:eastAsia="方正小标宋简体" w:hint="eastAsia"/>
          <w:bCs/>
          <w:sz w:val="44"/>
          <w:szCs w:val="44"/>
        </w:rPr>
        <w:t>四川省“</w:t>
      </w:r>
      <w:r w:rsidR="00C001BF" w:rsidRPr="007643FC">
        <w:rPr>
          <w:rFonts w:ascii="方正小标宋简体" w:eastAsia="方正小标宋简体" w:hint="eastAsia"/>
          <w:bCs/>
          <w:sz w:val="44"/>
          <w:szCs w:val="44"/>
        </w:rPr>
        <w:t>服保贷</w:t>
      </w:r>
      <w:r w:rsidRPr="007643FC">
        <w:rPr>
          <w:rFonts w:ascii="方正小标宋简体" w:eastAsia="方正小标宋简体" w:hint="eastAsia"/>
          <w:bCs/>
          <w:sz w:val="44"/>
          <w:szCs w:val="44"/>
        </w:rPr>
        <w:t>”</w:t>
      </w:r>
      <w:r w:rsidR="000A19B0" w:rsidRPr="007643FC">
        <w:rPr>
          <w:rFonts w:ascii="方正小标宋简体" w:eastAsia="方正小标宋简体" w:hint="eastAsia"/>
          <w:bCs/>
          <w:sz w:val="44"/>
          <w:szCs w:val="44"/>
        </w:rPr>
        <w:t>合作金融机构</w:t>
      </w:r>
    </w:p>
    <w:p w:rsidR="00B22FA7" w:rsidRPr="007643FC" w:rsidRDefault="000A19B0">
      <w:pPr>
        <w:overflowPunct w:val="0"/>
        <w:adjustRightInd w:val="0"/>
        <w:snapToGrid w:val="0"/>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竞争性谈判</w:t>
      </w:r>
      <w:r w:rsidR="00C87826" w:rsidRPr="007643FC">
        <w:rPr>
          <w:rFonts w:ascii="方正小标宋简体" w:eastAsia="方正小标宋简体" w:hint="eastAsia"/>
          <w:bCs/>
          <w:sz w:val="44"/>
          <w:szCs w:val="44"/>
        </w:rPr>
        <w:t>文件</w:t>
      </w:r>
    </w:p>
    <w:bookmarkEnd w:id="0"/>
    <w:p w:rsidR="00B22FA7" w:rsidRPr="00EB5AD2" w:rsidRDefault="00B22FA7">
      <w:pPr>
        <w:spacing w:line="360" w:lineRule="auto"/>
        <w:jc w:val="center"/>
        <w:rPr>
          <w:rFonts w:eastAsia="仿宋_GB2312"/>
          <w:b/>
          <w:bCs/>
          <w:sz w:val="32"/>
          <w:szCs w:val="32"/>
        </w:rPr>
      </w:pPr>
    </w:p>
    <w:p w:rsidR="00B22FA7" w:rsidRPr="00EB5AD2" w:rsidRDefault="00B22FA7">
      <w:pPr>
        <w:spacing w:line="360" w:lineRule="auto"/>
        <w:jc w:val="center"/>
        <w:rPr>
          <w:rFonts w:eastAsia="仿宋_GB2312"/>
          <w:b/>
          <w:bCs/>
          <w:sz w:val="32"/>
          <w:szCs w:val="32"/>
        </w:rPr>
      </w:pPr>
    </w:p>
    <w:p w:rsidR="00B22FA7" w:rsidRPr="00EB5AD2" w:rsidRDefault="00B22FA7">
      <w:pPr>
        <w:spacing w:line="360" w:lineRule="auto"/>
        <w:jc w:val="center"/>
        <w:rPr>
          <w:rFonts w:eastAsia="仿宋_GB2312"/>
          <w:b/>
          <w:bCs/>
          <w:sz w:val="32"/>
          <w:szCs w:val="32"/>
        </w:rPr>
      </w:pPr>
    </w:p>
    <w:p w:rsidR="00B22FA7" w:rsidRPr="00EB5AD2" w:rsidRDefault="00B22FA7">
      <w:pPr>
        <w:spacing w:line="360" w:lineRule="auto"/>
        <w:jc w:val="center"/>
        <w:rPr>
          <w:rFonts w:eastAsia="仿宋_GB2312"/>
          <w:b/>
          <w:bCs/>
          <w:sz w:val="32"/>
          <w:szCs w:val="32"/>
        </w:rPr>
      </w:pPr>
    </w:p>
    <w:p w:rsidR="00B22FA7" w:rsidRPr="00EB5AD2" w:rsidRDefault="00B22FA7">
      <w:pPr>
        <w:spacing w:line="360" w:lineRule="auto"/>
        <w:jc w:val="center"/>
        <w:rPr>
          <w:rFonts w:eastAsia="仿宋_GB2312"/>
          <w:bCs/>
          <w:sz w:val="32"/>
          <w:szCs w:val="32"/>
        </w:rPr>
      </w:pPr>
    </w:p>
    <w:p w:rsidR="00B22FA7" w:rsidRPr="00EB5AD2" w:rsidRDefault="00B22FA7">
      <w:pPr>
        <w:spacing w:line="360" w:lineRule="auto"/>
        <w:jc w:val="center"/>
        <w:rPr>
          <w:rFonts w:eastAsia="仿宋_GB2312"/>
          <w:bCs/>
          <w:sz w:val="32"/>
          <w:szCs w:val="32"/>
        </w:rPr>
      </w:pPr>
    </w:p>
    <w:p w:rsidR="00B22FA7" w:rsidRPr="00EB5AD2" w:rsidRDefault="00B22FA7">
      <w:pPr>
        <w:spacing w:line="360" w:lineRule="auto"/>
        <w:jc w:val="center"/>
        <w:rPr>
          <w:rFonts w:eastAsia="仿宋_GB2312"/>
          <w:bCs/>
          <w:sz w:val="32"/>
          <w:szCs w:val="32"/>
        </w:rPr>
      </w:pPr>
    </w:p>
    <w:p w:rsidR="00B22FA7" w:rsidRPr="00EB5AD2" w:rsidRDefault="00B22FA7">
      <w:pPr>
        <w:spacing w:line="360" w:lineRule="auto"/>
        <w:jc w:val="center"/>
        <w:rPr>
          <w:rFonts w:eastAsia="仿宋_GB2312"/>
          <w:bCs/>
          <w:sz w:val="32"/>
          <w:szCs w:val="32"/>
        </w:rPr>
      </w:pPr>
    </w:p>
    <w:p w:rsidR="00B22FA7" w:rsidRPr="00EB5AD2" w:rsidRDefault="00B22FA7">
      <w:pPr>
        <w:spacing w:line="360" w:lineRule="auto"/>
        <w:jc w:val="center"/>
        <w:rPr>
          <w:rFonts w:eastAsia="仿宋_GB2312"/>
          <w:bCs/>
          <w:sz w:val="32"/>
          <w:szCs w:val="32"/>
        </w:rPr>
      </w:pPr>
    </w:p>
    <w:p w:rsidR="00545BD8" w:rsidRDefault="00C87826" w:rsidP="00545BD8">
      <w:pPr>
        <w:autoSpaceDE w:val="0"/>
        <w:autoSpaceDN w:val="0"/>
        <w:adjustRightInd w:val="0"/>
        <w:ind w:left="200" w:firstLineChars="600" w:firstLine="1928"/>
        <w:rPr>
          <w:rFonts w:eastAsia="仿宋_GB2312"/>
          <w:b/>
          <w:bCs/>
          <w:sz w:val="32"/>
          <w:szCs w:val="32"/>
        </w:rPr>
      </w:pPr>
      <w:r w:rsidRPr="00EB5AD2">
        <w:rPr>
          <w:rFonts w:eastAsia="仿宋_GB2312"/>
          <w:b/>
          <w:bCs/>
          <w:sz w:val="32"/>
          <w:szCs w:val="32"/>
        </w:rPr>
        <w:t>比选人：</w:t>
      </w:r>
      <w:bookmarkStart w:id="1" w:name="_Hlk49775249"/>
      <w:r w:rsidR="00545BD8">
        <w:rPr>
          <w:rFonts w:eastAsia="仿宋_GB2312" w:hint="eastAsia"/>
          <w:b/>
          <w:bCs/>
          <w:sz w:val="32"/>
          <w:szCs w:val="32"/>
        </w:rPr>
        <w:t>“服保贷”运营公司筹备组</w:t>
      </w:r>
      <w:bookmarkEnd w:id="1"/>
    </w:p>
    <w:p w:rsidR="00B22FA7" w:rsidRPr="00EB5AD2" w:rsidRDefault="00545BD8">
      <w:pPr>
        <w:autoSpaceDE w:val="0"/>
        <w:autoSpaceDN w:val="0"/>
        <w:adjustRightInd w:val="0"/>
        <w:ind w:left="200"/>
        <w:jc w:val="center"/>
        <w:rPr>
          <w:rFonts w:eastAsia="仿宋_GB2312"/>
          <w:b/>
          <w:kern w:val="0"/>
          <w:sz w:val="32"/>
          <w:szCs w:val="32"/>
          <w:lang w:val="zh-CN"/>
        </w:rPr>
      </w:pPr>
      <w:r>
        <w:rPr>
          <w:rFonts w:eastAsia="仿宋_GB2312"/>
          <w:b/>
          <w:kern w:val="0"/>
          <w:sz w:val="32"/>
          <w:szCs w:val="32"/>
        </w:rPr>
        <w:t xml:space="preserve"> </w:t>
      </w:r>
      <w:proofErr w:type="gramStart"/>
      <w:r w:rsidR="00C87826" w:rsidRPr="00EB5AD2">
        <w:rPr>
          <w:rFonts w:eastAsia="仿宋_GB2312"/>
          <w:b/>
          <w:kern w:val="0"/>
          <w:sz w:val="32"/>
          <w:szCs w:val="32"/>
        </w:rPr>
        <w:t>四川工创企业管理</w:t>
      </w:r>
      <w:proofErr w:type="gramEnd"/>
      <w:r w:rsidR="00C87826" w:rsidRPr="00EB5AD2">
        <w:rPr>
          <w:rFonts w:eastAsia="仿宋_GB2312"/>
          <w:b/>
          <w:kern w:val="0"/>
          <w:sz w:val="32"/>
          <w:szCs w:val="32"/>
        </w:rPr>
        <w:t>服务</w:t>
      </w:r>
      <w:r w:rsidR="00C87826" w:rsidRPr="00EB5AD2">
        <w:rPr>
          <w:rFonts w:eastAsia="仿宋_GB2312"/>
          <w:b/>
          <w:kern w:val="0"/>
          <w:sz w:val="32"/>
          <w:szCs w:val="32"/>
          <w:lang w:val="zh-CN"/>
        </w:rPr>
        <w:t>有限公司</w:t>
      </w:r>
    </w:p>
    <w:p w:rsidR="00B22FA7" w:rsidRPr="00EB5AD2" w:rsidRDefault="00B22FA7">
      <w:pPr>
        <w:spacing w:line="360" w:lineRule="auto"/>
        <w:jc w:val="center"/>
        <w:rPr>
          <w:rFonts w:eastAsia="仿宋_GB2312"/>
          <w:b/>
          <w:bCs/>
          <w:sz w:val="32"/>
          <w:szCs w:val="32"/>
        </w:rPr>
      </w:pPr>
    </w:p>
    <w:p w:rsidR="00B22FA7" w:rsidRPr="00EB5AD2" w:rsidRDefault="00B22FA7">
      <w:pPr>
        <w:spacing w:line="360" w:lineRule="auto"/>
        <w:rPr>
          <w:rFonts w:eastAsia="仿宋_GB2312"/>
          <w:bCs/>
          <w:sz w:val="32"/>
          <w:szCs w:val="32"/>
        </w:rPr>
      </w:pPr>
    </w:p>
    <w:p w:rsidR="00B22FA7" w:rsidRPr="00EB5AD2" w:rsidRDefault="00C87826">
      <w:pPr>
        <w:spacing w:line="360" w:lineRule="auto"/>
        <w:jc w:val="center"/>
        <w:rPr>
          <w:rFonts w:eastAsia="仿宋_GB2312"/>
          <w:b/>
          <w:bCs/>
          <w:sz w:val="32"/>
          <w:szCs w:val="32"/>
        </w:rPr>
      </w:pPr>
      <w:r w:rsidRPr="00EB5AD2">
        <w:rPr>
          <w:rFonts w:eastAsia="仿宋_GB2312"/>
          <w:b/>
          <w:bCs/>
          <w:sz w:val="32"/>
          <w:szCs w:val="32"/>
        </w:rPr>
        <w:t>二零二零年八月</w:t>
      </w:r>
    </w:p>
    <w:p w:rsidR="00B22FA7" w:rsidRPr="00200BB3" w:rsidRDefault="00C87826" w:rsidP="00C27E5E">
      <w:pPr>
        <w:tabs>
          <w:tab w:val="left" w:pos="2880"/>
          <w:tab w:val="center" w:pos="4153"/>
        </w:tabs>
        <w:spacing w:line="360" w:lineRule="auto"/>
        <w:jc w:val="left"/>
        <w:rPr>
          <w:rFonts w:ascii="黑体" w:eastAsia="黑体" w:hAnsi="黑体"/>
          <w:bCs/>
          <w:spacing w:val="20"/>
          <w:sz w:val="32"/>
          <w:szCs w:val="32"/>
        </w:rPr>
      </w:pPr>
      <w:r w:rsidRPr="00200BB3">
        <w:rPr>
          <w:rFonts w:ascii="黑体" w:eastAsia="黑体" w:hAnsi="黑体"/>
          <w:sz w:val="32"/>
          <w:szCs w:val="32"/>
        </w:rPr>
        <w:lastRenderedPageBreak/>
        <w:t>第一部分 比选邀请</w:t>
      </w:r>
    </w:p>
    <w:p w:rsidR="00B22FA7" w:rsidRPr="00EB5AD2" w:rsidRDefault="00200BB3">
      <w:pPr>
        <w:spacing w:line="360" w:lineRule="auto"/>
        <w:ind w:firstLineChars="200" w:firstLine="640"/>
        <w:rPr>
          <w:rFonts w:eastAsia="仿宋_GB2312"/>
          <w:b/>
          <w:bCs/>
          <w:sz w:val="32"/>
          <w:szCs w:val="32"/>
        </w:rPr>
      </w:pPr>
      <w:r>
        <w:rPr>
          <w:rFonts w:eastAsia="仿宋_GB2312" w:hint="eastAsia"/>
          <w:sz w:val="32"/>
          <w:szCs w:val="32"/>
        </w:rPr>
        <w:t>因“服保贷”运营管理公司正在筹建，现由</w:t>
      </w:r>
      <w:proofErr w:type="gramStart"/>
      <w:r w:rsidR="00C87826" w:rsidRPr="00EB5AD2">
        <w:rPr>
          <w:rFonts w:eastAsia="仿宋_GB2312"/>
          <w:sz w:val="32"/>
          <w:szCs w:val="32"/>
        </w:rPr>
        <w:t>四川工创企业管理</w:t>
      </w:r>
      <w:proofErr w:type="gramEnd"/>
      <w:r w:rsidR="00C87826" w:rsidRPr="00EB5AD2">
        <w:rPr>
          <w:rFonts w:eastAsia="仿宋_GB2312"/>
          <w:sz w:val="32"/>
          <w:szCs w:val="32"/>
        </w:rPr>
        <w:t>服务有限公司</w:t>
      </w:r>
      <w:r w:rsidR="00105B66" w:rsidRPr="00EB5AD2">
        <w:rPr>
          <w:rFonts w:eastAsia="仿宋_GB2312"/>
          <w:sz w:val="32"/>
          <w:szCs w:val="32"/>
        </w:rPr>
        <w:t>代为</w:t>
      </w:r>
      <w:r w:rsidR="00C87826" w:rsidRPr="00EB5AD2">
        <w:rPr>
          <w:rFonts w:eastAsia="仿宋_GB2312"/>
          <w:sz w:val="32"/>
          <w:szCs w:val="32"/>
        </w:rPr>
        <w:t>实施的</w:t>
      </w:r>
      <w:r w:rsidR="00C87826" w:rsidRPr="00EB5AD2">
        <w:rPr>
          <w:rFonts w:eastAsia="仿宋_GB2312"/>
          <w:sz w:val="32"/>
          <w:szCs w:val="32"/>
        </w:rPr>
        <w:t>“</w:t>
      </w:r>
      <w:r w:rsidR="00C001BF" w:rsidRPr="00EB5AD2">
        <w:rPr>
          <w:rFonts w:eastAsia="仿宋_GB2312"/>
          <w:sz w:val="32"/>
          <w:szCs w:val="32"/>
        </w:rPr>
        <w:t>服保贷</w:t>
      </w:r>
      <w:r w:rsidR="00C87826" w:rsidRPr="00EB5AD2">
        <w:rPr>
          <w:rFonts w:eastAsia="仿宋_GB2312"/>
          <w:sz w:val="32"/>
          <w:szCs w:val="32"/>
        </w:rPr>
        <w:t>”</w:t>
      </w:r>
      <w:r w:rsidR="00C87826" w:rsidRPr="00EB5AD2">
        <w:rPr>
          <w:rFonts w:eastAsia="仿宋_GB2312"/>
          <w:sz w:val="32"/>
          <w:szCs w:val="32"/>
        </w:rPr>
        <w:t>项目合作</w:t>
      </w:r>
      <w:r w:rsidR="00105B66" w:rsidRPr="00EB5AD2">
        <w:rPr>
          <w:rFonts w:eastAsia="仿宋_GB2312"/>
          <w:sz w:val="32"/>
          <w:szCs w:val="32"/>
        </w:rPr>
        <w:t>金融机构</w:t>
      </w:r>
      <w:r w:rsidR="00C87826" w:rsidRPr="00EB5AD2">
        <w:rPr>
          <w:rFonts w:eastAsia="仿宋_GB2312"/>
          <w:sz w:val="32"/>
          <w:szCs w:val="32"/>
        </w:rPr>
        <w:t>比选。</w:t>
      </w:r>
      <w:proofErr w:type="gramStart"/>
      <w:r w:rsidR="00C87826" w:rsidRPr="00EB5AD2">
        <w:rPr>
          <w:rFonts w:eastAsia="仿宋_GB2312"/>
          <w:sz w:val="32"/>
          <w:szCs w:val="32"/>
        </w:rPr>
        <w:t>四川工创企业管理</w:t>
      </w:r>
      <w:proofErr w:type="gramEnd"/>
      <w:r w:rsidR="00C87826" w:rsidRPr="00EB5AD2">
        <w:rPr>
          <w:rFonts w:eastAsia="仿宋_GB2312"/>
          <w:sz w:val="32"/>
          <w:szCs w:val="32"/>
        </w:rPr>
        <w:t>服务有限公司（以下简称</w:t>
      </w:r>
      <w:r w:rsidR="00C87826" w:rsidRPr="00EB5AD2">
        <w:rPr>
          <w:rFonts w:eastAsia="仿宋_GB2312"/>
          <w:b/>
          <w:sz w:val="32"/>
          <w:szCs w:val="32"/>
        </w:rPr>
        <w:t>比选人</w:t>
      </w:r>
      <w:r w:rsidR="00C87826" w:rsidRPr="00EB5AD2">
        <w:rPr>
          <w:rFonts w:eastAsia="仿宋_GB2312"/>
          <w:sz w:val="32"/>
          <w:szCs w:val="32"/>
        </w:rPr>
        <w:t>）就该项目统筹考虑，整体运营，拟选择</w:t>
      </w:r>
      <w:r w:rsidR="00105B66" w:rsidRPr="00EB5AD2">
        <w:rPr>
          <w:rFonts w:eastAsia="仿宋_GB2312"/>
          <w:sz w:val="32"/>
          <w:szCs w:val="32"/>
        </w:rPr>
        <w:t>合作金融机构</w:t>
      </w:r>
      <w:r w:rsidR="00C87826" w:rsidRPr="00EB5AD2">
        <w:rPr>
          <w:rFonts w:eastAsia="仿宋_GB2312"/>
          <w:sz w:val="32"/>
          <w:szCs w:val="32"/>
        </w:rPr>
        <w:t>参与上述项目的贷款工作，诚邀</w:t>
      </w:r>
      <w:r w:rsidR="00105B66" w:rsidRPr="00EB5AD2">
        <w:rPr>
          <w:rFonts w:eastAsia="仿宋_GB2312"/>
          <w:sz w:val="32"/>
          <w:szCs w:val="32"/>
        </w:rPr>
        <w:t>合作金融机构</w:t>
      </w:r>
      <w:r w:rsidR="00C87826" w:rsidRPr="00EB5AD2">
        <w:rPr>
          <w:rFonts w:eastAsia="仿宋_GB2312"/>
          <w:sz w:val="32"/>
          <w:szCs w:val="32"/>
        </w:rPr>
        <w:t>（以下简称</w:t>
      </w:r>
      <w:r w:rsidR="00C87826" w:rsidRPr="00EB5AD2">
        <w:rPr>
          <w:rFonts w:eastAsia="仿宋_GB2312"/>
          <w:b/>
          <w:sz w:val="32"/>
          <w:szCs w:val="32"/>
        </w:rPr>
        <w:t>参选方</w:t>
      </w:r>
      <w:r w:rsidR="00C87826" w:rsidRPr="00EB5AD2">
        <w:rPr>
          <w:rFonts w:eastAsia="仿宋_GB2312"/>
          <w:sz w:val="32"/>
          <w:szCs w:val="32"/>
        </w:rPr>
        <w:t>）参与此次比选</w:t>
      </w:r>
      <w:r w:rsidR="00105B66" w:rsidRPr="00EB5AD2">
        <w:rPr>
          <w:rFonts w:eastAsia="仿宋_GB2312"/>
          <w:sz w:val="32"/>
          <w:szCs w:val="32"/>
        </w:rPr>
        <w:t>；合作金融机构类型包括银行、政府性担保机构、政府性再担保机构和保险机构。</w:t>
      </w:r>
    </w:p>
    <w:p w:rsidR="00B22FA7" w:rsidRPr="00EB5AD2" w:rsidRDefault="00A00997" w:rsidP="00C27E5E">
      <w:pPr>
        <w:spacing w:line="360" w:lineRule="auto"/>
        <w:ind w:left="113" w:firstLineChars="200" w:firstLine="643"/>
        <w:rPr>
          <w:rFonts w:eastAsia="仿宋_GB2312"/>
          <w:b/>
          <w:sz w:val="32"/>
          <w:szCs w:val="32"/>
        </w:rPr>
      </w:pPr>
      <w:r w:rsidRPr="00EB5AD2">
        <w:rPr>
          <w:rFonts w:eastAsia="仿宋_GB2312"/>
          <w:b/>
          <w:sz w:val="32"/>
          <w:szCs w:val="32"/>
        </w:rPr>
        <w:t>一、</w:t>
      </w:r>
      <w:r w:rsidR="00C87826" w:rsidRPr="00EB5AD2">
        <w:rPr>
          <w:rFonts w:eastAsia="仿宋_GB2312"/>
          <w:b/>
          <w:sz w:val="32"/>
          <w:szCs w:val="32"/>
        </w:rPr>
        <w:t>比选内容：</w:t>
      </w:r>
      <w:r w:rsidR="00C87826" w:rsidRPr="00EB5AD2">
        <w:rPr>
          <w:rFonts w:eastAsia="仿宋_GB2312"/>
          <w:b/>
          <w:sz w:val="32"/>
          <w:szCs w:val="32"/>
        </w:rPr>
        <w:t xml:space="preserve"> </w:t>
      </w:r>
    </w:p>
    <w:p w:rsidR="00B22FA7" w:rsidRPr="00EB5AD2" w:rsidRDefault="00C87826" w:rsidP="00920C9D">
      <w:pPr>
        <w:spacing w:line="360" w:lineRule="auto"/>
        <w:ind w:firstLineChars="200" w:firstLine="640"/>
        <w:rPr>
          <w:rFonts w:eastAsia="仿宋_GB2312"/>
          <w:b/>
          <w:sz w:val="32"/>
          <w:szCs w:val="32"/>
        </w:rPr>
      </w:pPr>
      <w:r w:rsidRPr="00EB5AD2">
        <w:rPr>
          <w:rFonts w:eastAsia="仿宋_GB2312"/>
          <w:sz w:val="32"/>
          <w:szCs w:val="32"/>
        </w:rPr>
        <w:t>四川省</w:t>
      </w:r>
      <w:r w:rsidRPr="00EB5AD2">
        <w:rPr>
          <w:rFonts w:eastAsia="仿宋_GB2312"/>
          <w:sz w:val="32"/>
          <w:szCs w:val="32"/>
        </w:rPr>
        <w:t>“</w:t>
      </w:r>
      <w:r w:rsidR="00C001BF" w:rsidRPr="00EB5AD2">
        <w:rPr>
          <w:rFonts w:eastAsia="仿宋_GB2312"/>
          <w:sz w:val="32"/>
          <w:szCs w:val="32"/>
        </w:rPr>
        <w:t>服保贷</w:t>
      </w:r>
      <w:r w:rsidRPr="00EB5AD2">
        <w:rPr>
          <w:rFonts w:eastAsia="仿宋_GB2312"/>
          <w:sz w:val="32"/>
          <w:szCs w:val="32"/>
        </w:rPr>
        <w:t>”</w:t>
      </w:r>
      <w:r w:rsidR="002F7BDB" w:rsidRPr="00EB5AD2">
        <w:rPr>
          <w:rFonts w:eastAsia="仿宋_GB2312"/>
          <w:sz w:val="32"/>
          <w:szCs w:val="32"/>
        </w:rPr>
        <w:t>产品</w:t>
      </w:r>
      <w:r w:rsidR="00105B66" w:rsidRPr="00EB5AD2">
        <w:rPr>
          <w:rFonts w:eastAsia="仿宋_GB2312"/>
          <w:sz w:val="32"/>
          <w:szCs w:val="32"/>
        </w:rPr>
        <w:t>合作金融机构</w:t>
      </w:r>
      <w:r w:rsidRPr="00EB5AD2">
        <w:rPr>
          <w:rFonts w:eastAsia="仿宋_GB2312"/>
          <w:sz w:val="32"/>
          <w:szCs w:val="32"/>
        </w:rPr>
        <w:t>比选</w:t>
      </w:r>
    </w:p>
    <w:p w:rsidR="00B22FA7" w:rsidRPr="00EB5AD2" w:rsidRDefault="00A00997" w:rsidP="00C27E5E">
      <w:pPr>
        <w:spacing w:line="360" w:lineRule="auto"/>
        <w:ind w:left="113" w:firstLineChars="200" w:firstLine="643"/>
        <w:rPr>
          <w:rFonts w:eastAsia="仿宋_GB2312"/>
          <w:b/>
          <w:sz w:val="32"/>
          <w:szCs w:val="32"/>
        </w:rPr>
      </w:pPr>
      <w:r w:rsidRPr="00EB5AD2">
        <w:rPr>
          <w:rFonts w:eastAsia="仿宋_GB2312"/>
          <w:b/>
          <w:sz w:val="32"/>
          <w:szCs w:val="32"/>
        </w:rPr>
        <w:t>二、</w:t>
      </w:r>
      <w:r w:rsidR="00C87826" w:rsidRPr="00EB5AD2">
        <w:rPr>
          <w:rFonts w:eastAsia="仿宋_GB2312"/>
          <w:b/>
          <w:sz w:val="32"/>
          <w:szCs w:val="32"/>
        </w:rPr>
        <w:t>项目概况：</w:t>
      </w:r>
    </w:p>
    <w:p w:rsidR="00B22FA7" w:rsidRPr="00EB5AD2" w:rsidRDefault="00C87826">
      <w:pPr>
        <w:tabs>
          <w:tab w:val="left" w:pos="709"/>
        </w:tabs>
        <w:spacing w:line="360" w:lineRule="auto"/>
        <w:ind w:left="709"/>
        <w:rPr>
          <w:rFonts w:eastAsia="仿宋_GB2312"/>
          <w:sz w:val="32"/>
          <w:szCs w:val="32"/>
        </w:rPr>
      </w:pPr>
      <w:r w:rsidRPr="00EB5AD2">
        <w:rPr>
          <w:rFonts w:eastAsia="仿宋_GB2312"/>
          <w:sz w:val="32"/>
          <w:szCs w:val="32"/>
        </w:rPr>
        <w:t>四川省产业园区</w:t>
      </w:r>
      <w:r w:rsidRPr="00EB5AD2">
        <w:rPr>
          <w:rFonts w:eastAsia="仿宋_GB2312"/>
          <w:sz w:val="32"/>
          <w:szCs w:val="32"/>
        </w:rPr>
        <w:t xml:space="preserve"> “</w:t>
      </w:r>
      <w:r w:rsidR="00C001BF" w:rsidRPr="00EB5AD2">
        <w:rPr>
          <w:rFonts w:eastAsia="仿宋_GB2312"/>
          <w:sz w:val="32"/>
          <w:szCs w:val="32"/>
        </w:rPr>
        <w:t>服保贷</w:t>
      </w:r>
      <w:r w:rsidRPr="00EB5AD2">
        <w:rPr>
          <w:rFonts w:eastAsia="仿宋_GB2312"/>
          <w:sz w:val="32"/>
          <w:szCs w:val="32"/>
        </w:rPr>
        <w:t>”</w:t>
      </w:r>
      <w:r w:rsidRPr="00EB5AD2">
        <w:rPr>
          <w:rFonts w:eastAsia="仿宋_GB2312"/>
          <w:sz w:val="32"/>
          <w:szCs w:val="32"/>
        </w:rPr>
        <w:t>项目</w:t>
      </w:r>
    </w:p>
    <w:p w:rsidR="00A00997" w:rsidRPr="00EB5AD2" w:rsidRDefault="00A00997" w:rsidP="00C27E5E">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1.</w:t>
      </w:r>
      <w:r w:rsidR="00C87826" w:rsidRPr="00EB5AD2">
        <w:rPr>
          <w:rFonts w:eastAsia="仿宋_GB2312"/>
          <w:sz w:val="32"/>
          <w:szCs w:val="32"/>
        </w:rPr>
        <w:t>项目背景</w:t>
      </w:r>
    </w:p>
    <w:p w:rsidR="00105B66" w:rsidRPr="00EB5AD2" w:rsidRDefault="00105B66" w:rsidP="00C27E5E">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为全面贯彻落实《中共四川省委关于全面推动高质量发展的决定》精神，大力发展现代服务业，充分发挥财政资金杠杆作用，努力破解中小微服务业企业融资难融资贵问题，降低企业融资门槛和成本，助力我省中小微服务业企业快速成长，推动现代服务业强省建设。</w:t>
      </w:r>
    </w:p>
    <w:p w:rsidR="00B22FA7" w:rsidRPr="00EB5AD2" w:rsidRDefault="00A00997" w:rsidP="00105B66">
      <w:pPr>
        <w:spacing w:line="580" w:lineRule="atLeast"/>
        <w:ind w:firstLineChars="200" w:firstLine="640"/>
        <w:rPr>
          <w:rFonts w:eastAsia="仿宋_GB2312"/>
          <w:sz w:val="32"/>
          <w:szCs w:val="32"/>
        </w:rPr>
      </w:pPr>
      <w:r w:rsidRPr="00EB5AD2">
        <w:rPr>
          <w:rFonts w:eastAsia="仿宋_GB2312"/>
          <w:sz w:val="32"/>
          <w:szCs w:val="32"/>
        </w:rPr>
        <w:t>2.</w:t>
      </w:r>
      <w:r w:rsidRPr="00EB5AD2">
        <w:rPr>
          <w:rFonts w:eastAsia="仿宋_GB2312"/>
          <w:sz w:val="32"/>
          <w:szCs w:val="32"/>
        </w:rPr>
        <w:t>项目要求及融资成本</w:t>
      </w:r>
    </w:p>
    <w:p w:rsidR="004F6ABE"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t>（</w:t>
      </w:r>
      <w:r w:rsidRPr="00EB5AD2">
        <w:rPr>
          <w:rFonts w:eastAsia="仿宋_GB2312"/>
          <w:sz w:val="32"/>
          <w:szCs w:val="32"/>
        </w:rPr>
        <w:t>1</w:t>
      </w:r>
      <w:r w:rsidRPr="00EB5AD2">
        <w:rPr>
          <w:rFonts w:eastAsia="仿宋_GB2312"/>
          <w:sz w:val="32"/>
          <w:szCs w:val="32"/>
        </w:rPr>
        <w:t>）项目要求：</w:t>
      </w:r>
      <w:r w:rsidR="004F6ABE" w:rsidRPr="00EB5AD2">
        <w:rPr>
          <w:rFonts w:eastAsia="仿宋_GB2312"/>
          <w:sz w:val="32"/>
          <w:szCs w:val="32"/>
        </w:rPr>
        <w:t>合作金融机构应指定专门部门承担</w:t>
      </w:r>
      <w:r w:rsidR="004F6ABE" w:rsidRPr="00EB5AD2">
        <w:rPr>
          <w:rFonts w:eastAsia="仿宋_GB2312"/>
          <w:sz w:val="32"/>
          <w:szCs w:val="32"/>
        </w:rPr>
        <w:t>“</w:t>
      </w:r>
      <w:r w:rsidR="004F6ABE" w:rsidRPr="00EB5AD2">
        <w:rPr>
          <w:rFonts w:eastAsia="仿宋_GB2312"/>
          <w:sz w:val="32"/>
          <w:szCs w:val="32"/>
        </w:rPr>
        <w:t>服保贷</w:t>
      </w:r>
      <w:r w:rsidR="004F6ABE" w:rsidRPr="00EB5AD2">
        <w:rPr>
          <w:rFonts w:eastAsia="仿宋_GB2312"/>
          <w:sz w:val="32"/>
          <w:szCs w:val="32"/>
        </w:rPr>
        <w:t>”</w:t>
      </w:r>
      <w:r w:rsidR="004F6ABE" w:rsidRPr="00EB5AD2">
        <w:rPr>
          <w:rFonts w:eastAsia="仿宋_GB2312"/>
          <w:sz w:val="32"/>
          <w:szCs w:val="32"/>
        </w:rPr>
        <w:t>实施工作，对申报企业的贷款申请优先筛选审核，为筛选后的企业提供费率较低、方便便捷的融资服务；对业务实施全过程</w:t>
      </w:r>
      <w:r w:rsidR="004F6ABE" w:rsidRPr="00EB5AD2">
        <w:rPr>
          <w:rFonts w:eastAsia="仿宋_GB2312"/>
          <w:sz w:val="32"/>
          <w:szCs w:val="32"/>
        </w:rPr>
        <w:lastRenderedPageBreak/>
        <w:t>风险管控，根据自身机构要求做好贷前调查、贷中审查、贷后管理、逾期催收等环节的各项工作，全程严格把好业务管理质量关。</w:t>
      </w:r>
    </w:p>
    <w:p w:rsidR="00A00997"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t>（</w:t>
      </w:r>
      <w:r w:rsidRPr="00EB5AD2">
        <w:rPr>
          <w:rFonts w:eastAsia="仿宋_GB2312"/>
          <w:sz w:val="32"/>
          <w:szCs w:val="32"/>
        </w:rPr>
        <w:t>2</w:t>
      </w:r>
      <w:r w:rsidRPr="00EB5AD2">
        <w:rPr>
          <w:rFonts w:eastAsia="仿宋_GB2312"/>
          <w:sz w:val="32"/>
          <w:szCs w:val="32"/>
        </w:rPr>
        <w:t>）贷款额度和贷款期限：同一企业每年累计贷款额最高不超过</w:t>
      </w:r>
      <w:r w:rsidRPr="00EB5AD2">
        <w:rPr>
          <w:rFonts w:eastAsia="仿宋_GB2312"/>
          <w:sz w:val="32"/>
          <w:szCs w:val="32"/>
        </w:rPr>
        <w:t>1000</w:t>
      </w:r>
      <w:r w:rsidRPr="00EB5AD2">
        <w:rPr>
          <w:rFonts w:eastAsia="仿宋_GB2312"/>
          <w:sz w:val="32"/>
          <w:szCs w:val="32"/>
        </w:rPr>
        <w:t>万元，贷款期限原则上不超过一年。</w:t>
      </w:r>
    </w:p>
    <w:p w:rsidR="00A00997"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t>（</w:t>
      </w:r>
      <w:r w:rsidRPr="00EB5AD2">
        <w:rPr>
          <w:rFonts w:eastAsia="仿宋_GB2312"/>
          <w:sz w:val="32"/>
          <w:szCs w:val="32"/>
        </w:rPr>
        <w:t>3</w:t>
      </w:r>
      <w:r w:rsidRPr="00EB5AD2">
        <w:rPr>
          <w:rFonts w:eastAsia="仿宋_GB2312"/>
          <w:sz w:val="32"/>
          <w:szCs w:val="32"/>
        </w:rPr>
        <w:t>）企业融资成本：</w:t>
      </w:r>
    </w:p>
    <w:p w:rsidR="00A00997" w:rsidRPr="00EB5AD2" w:rsidRDefault="00A00997" w:rsidP="00A00997">
      <w:pPr>
        <w:spacing w:line="580" w:lineRule="atLeast"/>
        <w:ind w:firstLineChars="200" w:firstLine="640"/>
        <w:rPr>
          <w:rFonts w:eastAsia="仿宋_GB2312"/>
          <w:sz w:val="32"/>
          <w:szCs w:val="32"/>
        </w:rPr>
      </w:pPr>
      <w:r w:rsidRPr="00EB5AD2">
        <w:rPr>
          <w:rFonts w:ascii="宋体" w:hAnsi="宋体" w:cs="宋体" w:hint="eastAsia"/>
          <w:sz w:val="32"/>
          <w:szCs w:val="32"/>
        </w:rPr>
        <w:t>①</w:t>
      </w:r>
      <w:r w:rsidRPr="00EB5AD2">
        <w:rPr>
          <w:rFonts w:eastAsia="仿宋_GB2312"/>
          <w:sz w:val="32"/>
          <w:szCs w:val="32"/>
        </w:rPr>
        <w:t>合作银行向企业贷款，贷款利率原则上最高不超过中国人民银行最新公布的</w:t>
      </w:r>
      <w:r w:rsidRPr="00EB5AD2">
        <w:rPr>
          <w:rFonts w:eastAsia="仿宋_GB2312"/>
          <w:sz w:val="32"/>
          <w:szCs w:val="32"/>
        </w:rPr>
        <w:t>1</w:t>
      </w:r>
      <w:r w:rsidRPr="00EB5AD2">
        <w:rPr>
          <w:rFonts w:eastAsia="仿宋_GB2312"/>
          <w:sz w:val="32"/>
          <w:szCs w:val="32"/>
        </w:rPr>
        <w:t>年期人民币贷款市场报价利率（</w:t>
      </w:r>
      <w:r w:rsidRPr="00EB5AD2">
        <w:rPr>
          <w:rFonts w:eastAsia="仿宋_GB2312"/>
          <w:sz w:val="32"/>
          <w:szCs w:val="32"/>
        </w:rPr>
        <w:t>LPR</w:t>
      </w:r>
      <w:r w:rsidRPr="00EB5AD2">
        <w:rPr>
          <w:rFonts w:eastAsia="仿宋_GB2312"/>
          <w:sz w:val="32"/>
          <w:szCs w:val="32"/>
        </w:rPr>
        <w:t>）加</w:t>
      </w:r>
      <w:r w:rsidRPr="00EB5AD2">
        <w:rPr>
          <w:rFonts w:eastAsia="仿宋_GB2312"/>
          <w:sz w:val="32"/>
          <w:szCs w:val="32"/>
        </w:rPr>
        <w:t>150</w:t>
      </w:r>
      <w:r w:rsidRPr="00EB5AD2">
        <w:rPr>
          <w:rFonts w:eastAsia="仿宋_GB2312"/>
          <w:sz w:val="32"/>
          <w:szCs w:val="32"/>
        </w:rPr>
        <w:t>个基点。</w:t>
      </w:r>
    </w:p>
    <w:p w:rsidR="00A00997" w:rsidRPr="00EB5AD2" w:rsidRDefault="00A00997" w:rsidP="00A00997">
      <w:pPr>
        <w:spacing w:line="580" w:lineRule="atLeast"/>
        <w:ind w:firstLineChars="200" w:firstLine="640"/>
        <w:rPr>
          <w:rFonts w:eastAsia="仿宋_GB2312"/>
          <w:sz w:val="32"/>
          <w:szCs w:val="32"/>
        </w:rPr>
      </w:pPr>
      <w:r w:rsidRPr="00EB5AD2">
        <w:rPr>
          <w:rFonts w:ascii="宋体" w:hAnsi="宋体" w:cs="宋体" w:hint="eastAsia"/>
          <w:sz w:val="32"/>
          <w:szCs w:val="32"/>
        </w:rPr>
        <w:t>②</w:t>
      </w:r>
      <w:r w:rsidRPr="00EB5AD2">
        <w:rPr>
          <w:rFonts w:eastAsia="仿宋_GB2312"/>
          <w:sz w:val="32"/>
          <w:szCs w:val="32"/>
        </w:rPr>
        <w:t>合作担保机构提供贷款担保服务，担保费不高于贷款金额的</w:t>
      </w:r>
      <w:r w:rsidRPr="00EB5AD2">
        <w:rPr>
          <w:rFonts w:eastAsia="仿宋_GB2312"/>
          <w:sz w:val="32"/>
          <w:szCs w:val="32"/>
        </w:rPr>
        <w:t>2%</w:t>
      </w:r>
      <w:r w:rsidRPr="00EB5AD2">
        <w:rPr>
          <w:rFonts w:eastAsia="仿宋_GB2312"/>
          <w:sz w:val="32"/>
          <w:szCs w:val="32"/>
        </w:rPr>
        <w:t>。</w:t>
      </w:r>
    </w:p>
    <w:p w:rsidR="00A00997" w:rsidRPr="00EB5AD2" w:rsidRDefault="00A00997" w:rsidP="00A00997">
      <w:pPr>
        <w:spacing w:line="580" w:lineRule="atLeast"/>
        <w:ind w:firstLineChars="200" w:firstLine="640"/>
        <w:rPr>
          <w:rFonts w:eastAsia="仿宋_GB2312"/>
          <w:sz w:val="32"/>
          <w:szCs w:val="32"/>
        </w:rPr>
      </w:pPr>
      <w:r w:rsidRPr="00EB5AD2">
        <w:rPr>
          <w:rFonts w:ascii="宋体" w:hAnsi="宋体" w:cs="宋体" w:hint="eastAsia"/>
          <w:sz w:val="32"/>
          <w:szCs w:val="32"/>
        </w:rPr>
        <w:t>③</w:t>
      </w:r>
      <w:r w:rsidRPr="00EB5AD2">
        <w:rPr>
          <w:rFonts w:eastAsia="仿宋_GB2312"/>
          <w:sz w:val="32"/>
          <w:szCs w:val="32"/>
        </w:rPr>
        <w:t>合作保险机构提供贷款保险服务，保险费不高于贷款金额的</w:t>
      </w:r>
      <w:r w:rsidRPr="00EB5AD2">
        <w:rPr>
          <w:rFonts w:eastAsia="仿宋_GB2312"/>
          <w:sz w:val="32"/>
          <w:szCs w:val="32"/>
        </w:rPr>
        <w:t>2.5%</w:t>
      </w:r>
      <w:r w:rsidRPr="00EB5AD2">
        <w:rPr>
          <w:rFonts w:eastAsia="仿宋_GB2312"/>
          <w:sz w:val="32"/>
          <w:szCs w:val="32"/>
        </w:rPr>
        <w:t>。</w:t>
      </w:r>
    </w:p>
    <w:p w:rsidR="00A00997"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t xml:space="preserve">3. </w:t>
      </w:r>
      <w:r w:rsidRPr="00EB5AD2">
        <w:rPr>
          <w:rFonts w:eastAsia="仿宋_GB2312"/>
          <w:sz w:val="32"/>
          <w:szCs w:val="32"/>
        </w:rPr>
        <w:t>合作模式</w:t>
      </w:r>
    </w:p>
    <w:p w:rsidR="00A00997"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t>（</w:t>
      </w:r>
      <w:r w:rsidRPr="00EB5AD2">
        <w:rPr>
          <w:rFonts w:eastAsia="仿宋_GB2312"/>
          <w:sz w:val="32"/>
          <w:szCs w:val="32"/>
        </w:rPr>
        <w:t>1</w:t>
      </w:r>
      <w:r w:rsidRPr="00EB5AD2">
        <w:rPr>
          <w:rFonts w:eastAsia="仿宋_GB2312"/>
          <w:sz w:val="32"/>
          <w:szCs w:val="32"/>
        </w:rPr>
        <w:t>）</w:t>
      </w:r>
      <w:r w:rsidRPr="00EB5AD2">
        <w:rPr>
          <w:rFonts w:eastAsia="仿宋_GB2312"/>
          <w:sz w:val="32"/>
          <w:szCs w:val="32"/>
        </w:rPr>
        <w:t>“</w:t>
      </w:r>
      <w:r w:rsidRPr="00EB5AD2">
        <w:rPr>
          <w:rFonts w:eastAsia="仿宋_GB2312"/>
          <w:sz w:val="32"/>
          <w:szCs w:val="32"/>
        </w:rPr>
        <w:t>担保</w:t>
      </w:r>
      <w:r w:rsidRPr="00EB5AD2">
        <w:rPr>
          <w:rFonts w:eastAsia="仿宋_GB2312"/>
          <w:sz w:val="32"/>
          <w:szCs w:val="32"/>
        </w:rPr>
        <w:t>+</w:t>
      </w:r>
      <w:r w:rsidRPr="00EB5AD2">
        <w:rPr>
          <w:rFonts w:eastAsia="仿宋_GB2312"/>
          <w:sz w:val="32"/>
          <w:szCs w:val="32"/>
        </w:rPr>
        <w:t>财政</w:t>
      </w:r>
      <w:r w:rsidRPr="00EB5AD2">
        <w:rPr>
          <w:rFonts w:eastAsia="仿宋_GB2312"/>
          <w:sz w:val="32"/>
          <w:szCs w:val="32"/>
        </w:rPr>
        <w:t>+</w:t>
      </w:r>
      <w:r w:rsidRPr="00EB5AD2">
        <w:rPr>
          <w:rFonts w:eastAsia="仿宋_GB2312"/>
          <w:sz w:val="32"/>
          <w:szCs w:val="32"/>
        </w:rPr>
        <w:t>银行</w:t>
      </w:r>
      <w:r w:rsidRPr="00EB5AD2">
        <w:rPr>
          <w:rFonts w:eastAsia="仿宋_GB2312"/>
          <w:sz w:val="32"/>
          <w:szCs w:val="32"/>
        </w:rPr>
        <w:t>”</w:t>
      </w:r>
      <w:r w:rsidRPr="00EB5AD2">
        <w:rPr>
          <w:rFonts w:eastAsia="仿宋_GB2312"/>
          <w:sz w:val="32"/>
          <w:szCs w:val="32"/>
        </w:rPr>
        <w:t>模式。省级财政与担保机构共同设立资金池，按</w:t>
      </w:r>
      <w:r w:rsidRPr="00EB5AD2">
        <w:rPr>
          <w:rFonts w:eastAsia="仿宋_GB2312"/>
          <w:sz w:val="32"/>
          <w:szCs w:val="32"/>
        </w:rPr>
        <w:t>1:1</w:t>
      </w:r>
      <w:r w:rsidRPr="00EB5AD2">
        <w:rPr>
          <w:rFonts w:eastAsia="仿宋_GB2312"/>
          <w:sz w:val="32"/>
          <w:szCs w:val="32"/>
        </w:rPr>
        <w:t>的比例在合作银行存入资金。担保机构通过担保为企业增信，合作银行按不低于资金</w:t>
      </w:r>
      <w:proofErr w:type="gramStart"/>
      <w:r w:rsidRPr="00EB5AD2">
        <w:rPr>
          <w:rFonts w:eastAsia="仿宋_GB2312"/>
          <w:sz w:val="32"/>
          <w:szCs w:val="32"/>
        </w:rPr>
        <w:t>池资金</w:t>
      </w:r>
      <w:proofErr w:type="gramEnd"/>
      <w:r w:rsidRPr="00EB5AD2">
        <w:rPr>
          <w:rFonts w:eastAsia="仿宋_GB2312"/>
          <w:sz w:val="32"/>
          <w:szCs w:val="32"/>
        </w:rPr>
        <w:t>的</w:t>
      </w:r>
      <w:r w:rsidRPr="00EB5AD2">
        <w:rPr>
          <w:rFonts w:eastAsia="仿宋_GB2312"/>
          <w:sz w:val="32"/>
          <w:szCs w:val="32"/>
        </w:rPr>
        <w:t>1:5</w:t>
      </w:r>
      <w:r w:rsidRPr="00EB5AD2">
        <w:rPr>
          <w:rFonts w:eastAsia="仿宋_GB2312"/>
          <w:sz w:val="32"/>
          <w:szCs w:val="32"/>
        </w:rPr>
        <w:t>比例向企业贷款。鼓励担保机构与再担保机构进行合作，按约定比例对担保进行风险再分担。</w:t>
      </w:r>
    </w:p>
    <w:p w:rsidR="00A00997"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t>（</w:t>
      </w:r>
      <w:r w:rsidRPr="00EB5AD2">
        <w:rPr>
          <w:rFonts w:eastAsia="仿宋_GB2312"/>
          <w:sz w:val="32"/>
          <w:szCs w:val="32"/>
        </w:rPr>
        <w:t>2</w:t>
      </w:r>
      <w:r w:rsidRPr="00EB5AD2">
        <w:rPr>
          <w:rFonts w:eastAsia="仿宋_GB2312"/>
          <w:sz w:val="32"/>
          <w:szCs w:val="32"/>
        </w:rPr>
        <w:t>）</w:t>
      </w:r>
      <w:r w:rsidRPr="00EB5AD2">
        <w:rPr>
          <w:rFonts w:eastAsia="仿宋_GB2312"/>
          <w:sz w:val="32"/>
          <w:szCs w:val="32"/>
        </w:rPr>
        <w:t>“</w:t>
      </w:r>
      <w:r w:rsidRPr="00EB5AD2">
        <w:rPr>
          <w:rFonts w:eastAsia="仿宋_GB2312"/>
          <w:sz w:val="32"/>
          <w:szCs w:val="32"/>
        </w:rPr>
        <w:t>保险</w:t>
      </w:r>
      <w:r w:rsidRPr="00EB5AD2">
        <w:rPr>
          <w:rFonts w:eastAsia="仿宋_GB2312"/>
          <w:sz w:val="32"/>
          <w:szCs w:val="32"/>
        </w:rPr>
        <w:t>+</w:t>
      </w:r>
      <w:r w:rsidRPr="00EB5AD2">
        <w:rPr>
          <w:rFonts w:eastAsia="仿宋_GB2312"/>
          <w:sz w:val="32"/>
          <w:szCs w:val="32"/>
        </w:rPr>
        <w:t>财政</w:t>
      </w:r>
      <w:r w:rsidRPr="00EB5AD2">
        <w:rPr>
          <w:rFonts w:eastAsia="仿宋_GB2312"/>
          <w:sz w:val="32"/>
          <w:szCs w:val="32"/>
        </w:rPr>
        <w:t>+</w:t>
      </w:r>
      <w:r w:rsidRPr="00EB5AD2">
        <w:rPr>
          <w:rFonts w:eastAsia="仿宋_GB2312"/>
          <w:sz w:val="32"/>
          <w:szCs w:val="32"/>
        </w:rPr>
        <w:t>银行</w:t>
      </w:r>
      <w:r w:rsidRPr="00EB5AD2">
        <w:rPr>
          <w:rFonts w:eastAsia="仿宋_GB2312"/>
          <w:sz w:val="32"/>
          <w:szCs w:val="32"/>
        </w:rPr>
        <w:t>”</w:t>
      </w:r>
      <w:r w:rsidRPr="00EB5AD2">
        <w:rPr>
          <w:rFonts w:eastAsia="仿宋_GB2312"/>
          <w:sz w:val="32"/>
          <w:szCs w:val="32"/>
        </w:rPr>
        <w:t>模式。省级财政在合作银行存入风险补偿资金，设立资金池。保险机构通过保险为企业增信，合作银行按不低于资金</w:t>
      </w:r>
      <w:proofErr w:type="gramStart"/>
      <w:r w:rsidRPr="00EB5AD2">
        <w:rPr>
          <w:rFonts w:eastAsia="仿宋_GB2312"/>
          <w:sz w:val="32"/>
          <w:szCs w:val="32"/>
        </w:rPr>
        <w:t>池资金</w:t>
      </w:r>
      <w:proofErr w:type="gramEnd"/>
      <w:r w:rsidRPr="00EB5AD2">
        <w:rPr>
          <w:rFonts w:eastAsia="仿宋_GB2312"/>
          <w:sz w:val="32"/>
          <w:szCs w:val="32"/>
        </w:rPr>
        <w:t>的</w:t>
      </w:r>
      <w:r w:rsidRPr="00EB5AD2">
        <w:rPr>
          <w:rFonts w:eastAsia="仿宋_GB2312"/>
          <w:sz w:val="32"/>
          <w:szCs w:val="32"/>
        </w:rPr>
        <w:t>1:5</w:t>
      </w:r>
      <w:r w:rsidRPr="00EB5AD2">
        <w:rPr>
          <w:rFonts w:eastAsia="仿宋_GB2312"/>
          <w:sz w:val="32"/>
          <w:szCs w:val="32"/>
        </w:rPr>
        <w:t>比例向企业贷款。</w:t>
      </w:r>
    </w:p>
    <w:p w:rsidR="00A00997" w:rsidRPr="00EB5AD2" w:rsidRDefault="00A00997" w:rsidP="00A00997">
      <w:pPr>
        <w:spacing w:line="580" w:lineRule="atLeast"/>
        <w:ind w:firstLineChars="200" w:firstLine="640"/>
        <w:rPr>
          <w:rFonts w:eastAsia="仿宋_GB2312"/>
          <w:sz w:val="32"/>
          <w:szCs w:val="32"/>
        </w:rPr>
      </w:pPr>
      <w:r w:rsidRPr="00EB5AD2">
        <w:rPr>
          <w:rFonts w:eastAsia="仿宋_GB2312"/>
          <w:sz w:val="32"/>
          <w:szCs w:val="32"/>
        </w:rPr>
        <w:lastRenderedPageBreak/>
        <w:t>（</w:t>
      </w:r>
      <w:r w:rsidRPr="00EB5AD2">
        <w:rPr>
          <w:rFonts w:eastAsia="仿宋_GB2312"/>
          <w:sz w:val="32"/>
          <w:szCs w:val="32"/>
        </w:rPr>
        <w:t>3</w:t>
      </w:r>
      <w:r w:rsidRPr="00EB5AD2">
        <w:rPr>
          <w:rFonts w:eastAsia="仿宋_GB2312"/>
          <w:sz w:val="32"/>
          <w:szCs w:val="32"/>
        </w:rPr>
        <w:t>）</w:t>
      </w:r>
      <w:r w:rsidRPr="00EB5AD2">
        <w:rPr>
          <w:rFonts w:eastAsia="仿宋_GB2312"/>
          <w:sz w:val="32"/>
          <w:szCs w:val="32"/>
        </w:rPr>
        <w:t>“</w:t>
      </w:r>
      <w:r w:rsidRPr="00EB5AD2">
        <w:rPr>
          <w:rFonts w:eastAsia="仿宋_GB2312"/>
          <w:sz w:val="32"/>
          <w:szCs w:val="32"/>
        </w:rPr>
        <w:t>财政</w:t>
      </w:r>
      <w:r w:rsidRPr="00EB5AD2">
        <w:rPr>
          <w:rFonts w:eastAsia="仿宋_GB2312"/>
          <w:sz w:val="32"/>
          <w:szCs w:val="32"/>
        </w:rPr>
        <w:t>+</w:t>
      </w:r>
      <w:r w:rsidRPr="00EB5AD2">
        <w:rPr>
          <w:rFonts w:eastAsia="仿宋_GB2312"/>
          <w:sz w:val="32"/>
          <w:szCs w:val="32"/>
        </w:rPr>
        <w:t>银行</w:t>
      </w:r>
      <w:r w:rsidRPr="00EB5AD2">
        <w:rPr>
          <w:rFonts w:eastAsia="仿宋_GB2312"/>
          <w:sz w:val="32"/>
          <w:szCs w:val="32"/>
        </w:rPr>
        <w:t>”</w:t>
      </w:r>
      <w:r w:rsidRPr="00EB5AD2">
        <w:rPr>
          <w:rFonts w:eastAsia="仿宋_GB2312"/>
          <w:sz w:val="32"/>
          <w:szCs w:val="32"/>
        </w:rPr>
        <w:t>模式。省级财政在合作银行存入风险补偿资金，设立资金池。合作银行按不低于资金</w:t>
      </w:r>
      <w:proofErr w:type="gramStart"/>
      <w:r w:rsidRPr="00EB5AD2">
        <w:rPr>
          <w:rFonts w:eastAsia="仿宋_GB2312"/>
          <w:sz w:val="32"/>
          <w:szCs w:val="32"/>
        </w:rPr>
        <w:t>池资金</w:t>
      </w:r>
      <w:proofErr w:type="gramEnd"/>
      <w:r w:rsidRPr="00EB5AD2">
        <w:rPr>
          <w:rFonts w:eastAsia="仿宋_GB2312"/>
          <w:sz w:val="32"/>
          <w:szCs w:val="32"/>
        </w:rPr>
        <w:t>的</w:t>
      </w:r>
      <w:r w:rsidRPr="00EB5AD2">
        <w:rPr>
          <w:rFonts w:eastAsia="仿宋_GB2312"/>
          <w:sz w:val="32"/>
          <w:szCs w:val="32"/>
        </w:rPr>
        <w:t>1:5</w:t>
      </w:r>
      <w:r w:rsidRPr="00EB5AD2">
        <w:rPr>
          <w:rFonts w:eastAsia="仿宋_GB2312"/>
          <w:sz w:val="32"/>
          <w:szCs w:val="32"/>
        </w:rPr>
        <w:t>比例向企业贷款。</w:t>
      </w:r>
    </w:p>
    <w:p w:rsidR="00A00997" w:rsidRPr="00EB5AD2" w:rsidRDefault="00A00997" w:rsidP="00A00997">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4.</w:t>
      </w:r>
      <w:r w:rsidRPr="00EB5AD2">
        <w:rPr>
          <w:rFonts w:eastAsia="仿宋_GB2312"/>
          <w:sz w:val="32"/>
          <w:szCs w:val="32"/>
        </w:rPr>
        <w:t>贷款损失分担补偿</w:t>
      </w:r>
    </w:p>
    <w:p w:rsidR="00A00997" w:rsidRPr="00EB5AD2" w:rsidRDefault="00A00997" w:rsidP="00A00997">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w:t>
      </w:r>
      <w:r w:rsidRPr="00EB5AD2">
        <w:rPr>
          <w:rFonts w:eastAsia="仿宋_GB2312"/>
          <w:sz w:val="32"/>
          <w:szCs w:val="32"/>
        </w:rPr>
        <w:t>1</w:t>
      </w:r>
      <w:r w:rsidRPr="00EB5AD2">
        <w:rPr>
          <w:rFonts w:eastAsia="仿宋_GB2312"/>
          <w:sz w:val="32"/>
          <w:szCs w:val="32"/>
        </w:rPr>
        <w:t>）与担保或保险机构合作的，省级财政分担的贷款损失补偿额度比例不超过</w:t>
      </w:r>
      <w:r w:rsidRPr="00EB5AD2">
        <w:rPr>
          <w:rFonts w:eastAsia="仿宋_GB2312"/>
          <w:sz w:val="32"/>
          <w:szCs w:val="32"/>
        </w:rPr>
        <w:t>40%</w:t>
      </w:r>
      <w:r w:rsidRPr="00EB5AD2">
        <w:rPr>
          <w:rFonts w:eastAsia="仿宋_GB2312"/>
          <w:sz w:val="32"/>
          <w:szCs w:val="32"/>
        </w:rPr>
        <w:t>。剩余部分由银行与担保或保险机构共同承担损失，按约定比例分担。</w:t>
      </w:r>
    </w:p>
    <w:p w:rsidR="00A00997" w:rsidRPr="00EB5AD2" w:rsidRDefault="00200BB3" w:rsidP="00200BB3">
      <w:pPr>
        <w:pStyle w:val="1"/>
        <w:overflowPunct w:val="0"/>
        <w:adjustRightInd w:val="0"/>
        <w:snapToGrid w:val="0"/>
        <w:spacing w:line="580" w:lineRule="exact"/>
        <w:ind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00A00997" w:rsidRPr="00EB5AD2">
        <w:rPr>
          <w:rFonts w:eastAsia="仿宋_GB2312"/>
          <w:sz w:val="32"/>
          <w:szCs w:val="32"/>
        </w:rPr>
        <w:t>与银行直接合作的，省级财政分担的贷款损失补偿额度比例不超过</w:t>
      </w:r>
      <w:r w:rsidR="00A00997" w:rsidRPr="00EB5AD2">
        <w:rPr>
          <w:rFonts w:eastAsia="仿宋_GB2312"/>
          <w:sz w:val="32"/>
          <w:szCs w:val="32"/>
        </w:rPr>
        <w:t>60%</w:t>
      </w:r>
      <w:r w:rsidR="00A00997" w:rsidRPr="00EB5AD2">
        <w:rPr>
          <w:rFonts w:eastAsia="仿宋_GB2312"/>
          <w:sz w:val="32"/>
          <w:szCs w:val="32"/>
        </w:rPr>
        <w:t>。</w:t>
      </w:r>
    </w:p>
    <w:p w:rsidR="00B22FA7" w:rsidRPr="00EB5AD2" w:rsidRDefault="004F6ABE" w:rsidP="004F6ABE">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5.</w:t>
      </w:r>
      <w:r w:rsidRPr="00EB5AD2">
        <w:rPr>
          <w:rFonts w:eastAsia="仿宋_GB2312"/>
          <w:sz w:val="32"/>
          <w:szCs w:val="32"/>
        </w:rPr>
        <w:t>损失认定</w:t>
      </w:r>
    </w:p>
    <w:p w:rsidR="004F6ABE" w:rsidRPr="00EB5AD2" w:rsidRDefault="004F6ABE" w:rsidP="004F6ABE">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合作金融机构按照贷款协议依法对贷款企业和连带责任人进行追偿。对发生的最终贷款损失进行补偿时，贷款银行需向管理公司提出申请，申请资料包括：</w:t>
      </w:r>
    </w:p>
    <w:p w:rsidR="004F6ABE" w:rsidRPr="00EB5AD2" w:rsidRDefault="004F6ABE" w:rsidP="004F6ABE">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w:t>
      </w:r>
      <w:r w:rsidRPr="00EB5AD2">
        <w:rPr>
          <w:rFonts w:eastAsia="仿宋_GB2312"/>
          <w:sz w:val="32"/>
          <w:szCs w:val="32"/>
        </w:rPr>
        <w:t>1</w:t>
      </w:r>
      <w:r w:rsidRPr="00EB5AD2">
        <w:rPr>
          <w:rFonts w:eastAsia="仿宋_GB2312"/>
          <w:sz w:val="32"/>
          <w:szCs w:val="32"/>
        </w:rPr>
        <w:t>）贷款银行申请贷款损失补偿的报告及相关证明材料；</w:t>
      </w:r>
    </w:p>
    <w:p w:rsidR="004F6ABE" w:rsidRPr="00EB5AD2" w:rsidRDefault="004F6ABE" w:rsidP="004F6ABE">
      <w:pPr>
        <w:pStyle w:val="1"/>
        <w:overflowPunct w:val="0"/>
        <w:adjustRightInd w:val="0"/>
        <w:snapToGrid w:val="0"/>
        <w:spacing w:line="580" w:lineRule="exact"/>
        <w:ind w:firstLine="640"/>
        <w:rPr>
          <w:rFonts w:eastAsia="仿宋_GB2312"/>
          <w:sz w:val="32"/>
          <w:szCs w:val="32"/>
        </w:rPr>
      </w:pPr>
      <w:r w:rsidRPr="00EB5AD2">
        <w:rPr>
          <w:rFonts w:eastAsia="仿宋_GB2312"/>
          <w:sz w:val="32"/>
          <w:szCs w:val="32"/>
        </w:rPr>
        <w:t>（</w:t>
      </w:r>
      <w:r w:rsidRPr="00EB5AD2">
        <w:rPr>
          <w:rFonts w:eastAsia="仿宋_GB2312"/>
          <w:sz w:val="32"/>
          <w:szCs w:val="32"/>
        </w:rPr>
        <w:t>2</w:t>
      </w:r>
      <w:r w:rsidRPr="00EB5AD2">
        <w:rPr>
          <w:rFonts w:eastAsia="仿宋_GB2312"/>
          <w:sz w:val="32"/>
          <w:szCs w:val="32"/>
        </w:rPr>
        <w:t>）法院的民事判决书及其他可以确认形成损失的法律文书或证明材料；</w:t>
      </w:r>
    </w:p>
    <w:p w:rsidR="004F6ABE" w:rsidRPr="00EB5AD2" w:rsidRDefault="005B0A7A" w:rsidP="005B0A7A">
      <w:pPr>
        <w:pStyle w:val="1"/>
        <w:overflowPunct w:val="0"/>
        <w:adjustRightInd w:val="0"/>
        <w:snapToGrid w:val="0"/>
        <w:spacing w:line="580" w:lineRule="exact"/>
        <w:ind w:left="640" w:firstLineChars="0" w:firstLine="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4F6ABE" w:rsidRPr="00EB5AD2">
        <w:rPr>
          <w:rFonts w:eastAsia="仿宋_GB2312"/>
          <w:sz w:val="32"/>
          <w:szCs w:val="32"/>
        </w:rPr>
        <w:t>其它必要的补充资料。</w:t>
      </w:r>
    </w:p>
    <w:p w:rsidR="00B22FA7" w:rsidRPr="00EB5AD2" w:rsidRDefault="00C87826" w:rsidP="00200BB3">
      <w:pPr>
        <w:pStyle w:val="1"/>
        <w:numPr>
          <w:ilvl w:val="0"/>
          <w:numId w:val="21"/>
        </w:numPr>
        <w:spacing w:line="360" w:lineRule="auto"/>
        <w:ind w:firstLineChars="0"/>
        <w:rPr>
          <w:rFonts w:eastAsia="仿宋_GB2312"/>
          <w:sz w:val="32"/>
          <w:szCs w:val="32"/>
        </w:rPr>
      </w:pPr>
      <w:r w:rsidRPr="00EB5AD2">
        <w:rPr>
          <w:rFonts w:eastAsia="仿宋_GB2312"/>
          <w:b/>
          <w:sz w:val="32"/>
          <w:szCs w:val="32"/>
        </w:rPr>
        <w:t>比选文件答疑时间</w:t>
      </w:r>
      <w:r w:rsidRPr="00EB5AD2">
        <w:rPr>
          <w:rFonts w:eastAsia="仿宋_GB2312"/>
          <w:sz w:val="32"/>
          <w:szCs w:val="32"/>
        </w:rPr>
        <w:t>：参选</w:t>
      </w:r>
      <w:proofErr w:type="gramStart"/>
      <w:r w:rsidRPr="00EB5AD2">
        <w:rPr>
          <w:rFonts w:eastAsia="仿宋_GB2312"/>
          <w:sz w:val="32"/>
          <w:szCs w:val="32"/>
        </w:rPr>
        <w:t>方收到</w:t>
      </w:r>
      <w:proofErr w:type="gramEnd"/>
      <w:r w:rsidRPr="00EB5AD2">
        <w:rPr>
          <w:rFonts w:eastAsia="仿宋_GB2312"/>
          <w:sz w:val="32"/>
          <w:szCs w:val="32"/>
        </w:rPr>
        <w:t>比选文件的</w:t>
      </w:r>
      <w:r w:rsidRPr="00EB5AD2">
        <w:rPr>
          <w:rFonts w:eastAsia="仿宋_GB2312"/>
          <w:sz w:val="32"/>
          <w:szCs w:val="32"/>
        </w:rPr>
        <w:t>2</w:t>
      </w:r>
      <w:r w:rsidRPr="00EB5AD2">
        <w:rPr>
          <w:rFonts w:eastAsia="仿宋_GB2312"/>
          <w:sz w:val="32"/>
          <w:szCs w:val="32"/>
        </w:rPr>
        <w:t>日以内。</w:t>
      </w:r>
    </w:p>
    <w:p w:rsidR="00B22FA7" w:rsidRPr="00EB5AD2" w:rsidRDefault="00200BB3" w:rsidP="00200BB3">
      <w:pPr>
        <w:pStyle w:val="1"/>
        <w:spacing w:line="360" w:lineRule="auto"/>
        <w:ind w:firstLine="643"/>
        <w:rPr>
          <w:rFonts w:eastAsia="仿宋_GB2312"/>
          <w:sz w:val="32"/>
          <w:szCs w:val="32"/>
        </w:rPr>
      </w:pPr>
      <w:r>
        <w:rPr>
          <w:rFonts w:eastAsia="仿宋_GB2312" w:hint="eastAsia"/>
          <w:b/>
          <w:sz w:val="32"/>
          <w:szCs w:val="32"/>
        </w:rPr>
        <w:t>四、</w:t>
      </w:r>
      <w:r w:rsidR="00C87826" w:rsidRPr="00EB5AD2">
        <w:rPr>
          <w:rFonts w:eastAsia="仿宋_GB2312"/>
          <w:b/>
          <w:sz w:val="32"/>
          <w:szCs w:val="32"/>
        </w:rPr>
        <w:t>参选文件递交截止时间</w:t>
      </w:r>
      <w:r w:rsidR="00C87826" w:rsidRPr="00EB5AD2">
        <w:rPr>
          <w:rFonts w:eastAsia="仿宋_GB2312"/>
          <w:sz w:val="32"/>
          <w:szCs w:val="32"/>
        </w:rPr>
        <w:t>：</w:t>
      </w:r>
      <w:r w:rsidR="00C87826" w:rsidRPr="00EB5AD2">
        <w:rPr>
          <w:rFonts w:eastAsia="仿宋_GB2312"/>
          <w:sz w:val="32"/>
          <w:szCs w:val="32"/>
        </w:rPr>
        <w:t xml:space="preserve"> 2020</w:t>
      </w:r>
      <w:r w:rsidR="00C87826" w:rsidRPr="00EB5AD2">
        <w:rPr>
          <w:rFonts w:eastAsia="仿宋_GB2312"/>
          <w:sz w:val="32"/>
          <w:szCs w:val="32"/>
        </w:rPr>
        <w:t>年</w:t>
      </w:r>
      <w:r w:rsidR="004F6ABE" w:rsidRPr="00EB5AD2">
        <w:rPr>
          <w:rFonts w:eastAsia="仿宋_GB2312"/>
          <w:sz w:val="32"/>
          <w:szCs w:val="32"/>
        </w:rPr>
        <w:t>9</w:t>
      </w:r>
      <w:r w:rsidR="00C87826" w:rsidRPr="00EB5AD2">
        <w:rPr>
          <w:rFonts w:eastAsia="仿宋_GB2312"/>
          <w:sz w:val="32"/>
          <w:szCs w:val="32"/>
        </w:rPr>
        <w:t>月</w:t>
      </w:r>
      <w:r w:rsidR="004F6ABE" w:rsidRPr="00EB5AD2">
        <w:rPr>
          <w:rFonts w:eastAsia="仿宋_GB2312"/>
          <w:sz w:val="32"/>
          <w:szCs w:val="32"/>
        </w:rPr>
        <w:t>1</w:t>
      </w:r>
      <w:r w:rsidR="00B6435A">
        <w:rPr>
          <w:rFonts w:eastAsia="仿宋_GB2312"/>
          <w:sz w:val="32"/>
          <w:szCs w:val="32"/>
        </w:rPr>
        <w:t>6</w:t>
      </w:r>
      <w:r w:rsidR="00C87826" w:rsidRPr="00EB5AD2">
        <w:rPr>
          <w:rFonts w:eastAsia="仿宋_GB2312"/>
          <w:sz w:val="32"/>
          <w:szCs w:val="32"/>
        </w:rPr>
        <w:t>日下午</w:t>
      </w:r>
      <w:r w:rsidR="00C87826" w:rsidRPr="00EB5AD2">
        <w:rPr>
          <w:rFonts w:eastAsia="仿宋_GB2312"/>
          <w:sz w:val="32"/>
          <w:szCs w:val="32"/>
        </w:rPr>
        <w:t>17</w:t>
      </w:r>
      <w:r w:rsidR="00C87826" w:rsidRPr="00EB5AD2">
        <w:rPr>
          <w:rFonts w:eastAsia="仿宋_GB2312"/>
          <w:sz w:val="32"/>
          <w:szCs w:val="32"/>
        </w:rPr>
        <w:t>：</w:t>
      </w:r>
      <w:r w:rsidR="00C87826" w:rsidRPr="00EB5AD2">
        <w:rPr>
          <w:rFonts w:eastAsia="仿宋_GB2312"/>
          <w:sz w:val="32"/>
          <w:szCs w:val="32"/>
        </w:rPr>
        <w:t>00</w:t>
      </w:r>
      <w:r w:rsidR="00C87826" w:rsidRPr="00EB5AD2">
        <w:rPr>
          <w:rFonts w:eastAsia="仿宋_GB2312"/>
          <w:sz w:val="32"/>
          <w:szCs w:val="32"/>
        </w:rPr>
        <w:t>前。</w:t>
      </w:r>
    </w:p>
    <w:p w:rsidR="00B22FA7" w:rsidRPr="00EB5AD2" w:rsidRDefault="00200BB3" w:rsidP="00200BB3">
      <w:pPr>
        <w:spacing w:line="360" w:lineRule="auto"/>
        <w:ind w:left="113" w:firstLineChars="200" w:firstLine="643"/>
        <w:rPr>
          <w:rFonts w:eastAsia="仿宋_GB2312"/>
          <w:sz w:val="32"/>
          <w:szCs w:val="32"/>
        </w:rPr>
      </w:pPr>
      <w:r>
        <w:rPr>
          <w:rFonts w:eastAsia="仿宋_GB2312" w:hint="eastAsia"/>
          <w:b/>
          <w:sz w:val="32"/>
          <w:szCs w:val="32"/>
        </w:rPr>
        <w:t>五、</w:t>
      </w:r>
      <w:r w:rsidR="00C87826" w:rsidRPr="00EB5AD2">
        <w:rPr>
          <w:rFonts w:eastAsia="仿宋_GB2312"/>
          <w:b/>
          <w:sz w:val="32"/>
          <w:szCs w:val="32"/>
        </w:rPr>
        <w:t>参选文件递交地点</w:t>
      </w:r>
      <w:r w:rsidR="00C87826" w:rsidRPr="00EB5AD2">
        <w:rPr>
          <w:rFonts w:eastAsia="仿宋_GB2312"/>
          <w:sz w:val="32"/>
          <w:szCs w:val="32"/>
        </w:rPr>
        <w:t>：</w:t>
      </w:r>
      <w:r w:rsidR="00C87826" w:rsidRPr="00EB5AD2">
        <w:rPr>
          <w:rFonts w:eastAsia="仿宋_GB2312"/>
          <w:b/>
          <w:sz w:val="32"/>
          <w:szCs w:val="32"/>
        </w:rPr>
        <w:t>成都高新区锦城大道</w:t>
      </w:r>
      <w:proofErr w:type="gramStart"/>
      <w:r w:rsidR="00C87826" w:rsidRPr="00EB5AD2">
        <w:rPr>
          <w:rFonts w:eastAsia="仿宋_GB2312"/>
          <w:b/>
          <w:sz w:val="32"/>
          <w:szCs w:val="32"/>
        </w:rPr>
        <w:t>539</w:t>
      </w:r>
      <w:r w:rsidR="00C87826" w:rsidRPr="00EB5AD2">
        <w:rPr>
          <w:rFonts w:eastAsia="仿宋_GB2312"/>
          <w:b/>
          <w:sz w:val="32"/>
          <w:szCs w:val="32"/>
        </w:rPr>
        <w:t>号盈创动力</w:t>
      </w:r>
      <w:proofErr w:type="gramEnd"/>
      <w:r w:rsidR="00C87826" w:rsidRPr="00EB5AD2">
        <w:rPr>
          <w:rFonts w:eastAsia="仿宋_GB2312"/>
          <w:b/>
          <w:sz w:val="32"/>
          <w:szCs w:val="32"/>
        </w:rPr>
        <w:t>大厦</w:t>
      </w:r>
      <w:r w:rsidR="00C87826" w:rsidRPr="00EB5AD2">
        <w:rPr>
          <w:rFonts w:eastAsia="仿宋_GB2312"/>
          <w:b/>
          <w:sz w:val="32"/>
          <w:szCs w:val="32"/>
        </w:rPr>
        <w:t>12</w:t>
      </w:r>
      <w:r w:rsidR="00C87826" w:rsidRPr="00EB5AD2">
        <w:rPr>
          <w:rFonts w:eastAsia="仿宋_GB2312"/>
          <w:b/>
          <w:sz w:val="32"/>
          <w:szCs w:val="32"/>
        </w:rPr>
        <w:t>楼</w:t>
      </w:r>
      <w:r w:rsidR="00C87826" w:rsidRPr="00EB5AD2">
        <w:rPr>
          <w:rFonts w:eastAsia="仿宋_GB2312"/>
          <w:b/>
          <w:sz w:val="32"/>
          <w:szCs w:val="32"/>
        </w:rPr>
        <w:t>6</w:t>
      </w:r>
      <w:r w:rsidR="00C87826" w:rsidRPr="00EB5AD2">
        <w:rPr>
          <w:rFonts w:eastAsia="仿宋_GB2312"/>
          <w:b/>
          <w:sz w:val="32"/>
          <w:szCs w:val="32"/>
        </w:rPr>
        <w:t>号</w:t>
      </w:r>
      <w:r w:rsidR="00C87826" w:rsidRPr="00EB5AD2">
        <w:rPr>
          <w:rFonts w:eastAsia="仿宋_GB2312"/>
          <w:b/>
          <w:sz w:val="32"/>
          <w:szCs w:val="32"/>
        </w:rPr>
        <w:t xml:space="preserve">  </w:t>
      </w:r>
      <w:proofErr w:type="gramStart"/>
      <w:r w:rsidR="00C87826" w:rsidRPr="00EB5AD2">
        <w:rPr>
          <w:rFonts w:eastAsia="仿宋_GB2312"/>
          <w:b/>
          <w:sz w:val="32"/>
          <w:szCs w:val="32"/>
        </w:rPr>
        <w:t>四川工创企业管</w:t>
      </w:r>
      <w:proofErr w:type="gramEnd"/>
      <w:r w:rsidR="00C87826" w:rsidRPr="00EB5AD2">
        <w:rPr>
          <w:rFonts w:eastAsia="仿宋_GB2312"/>
          <w:b/>
          <w:sz w:val="32"/>
          <w:szCs w:val="32"/>
        </w:rPr>
        <w:t>理服务有限公司会议室。</w:t>
      </w:r>
    </w:p>
    <w:p w:rsidR="00B22FA7" w:rsidRPr="00EB5AD2" w:rsidRDefault="00C87826" w:rsidP="00200BB3">
      <w:pPr>
        <w:pStyle w:val="1"/>
        <w:numPr>
          <w:ilvl w:val="0"/>
          <w:numId w:val="22"/>
        </w:numPr>
        <w:spacing w:line="360" w:lineRule="auto"/>
        <w:ind w:firstLineChars="0"/>
        <w:rPr>
          <w:rFonts w:eastAsia="仿宋_GB2312"/>
          <w:sz w:val="32"/>
          <w:szCs w:val="32"/>
        </w:rPr>
      </w:pPr>
      <w:r w:rsidRPr="00EB5AD2">
        <w:rPr>
          <w:rFonts w:eastAsia="仿宋_GB2312"/>
          <w:b/>
          <w:sz w:val="32"/>
          <w:szCs w:val="32"/>
        </w:rPr>
        <w:t>参选文件份数</w:t>
      </w:r>
      <w:r w:rsidRPr="00EB5AD2">
        <w:rPr>
          <w:rFonts w:eastAsia="仿宋_GB2312"/>
          <w:sz w:val="32"/>
          <w:szCs w:val="32"/>
        </w:rPr>
        <w:t>：</w:t>
      </w:r>
      <w:r w:rsidRPr="00EB5AD2">
        <w:rPr>
          <w:rFonts w:eastAsia="仿宋_GB2312"/>
          <w:sz w:val="32"/>
          <w:szCs w:val="32"/>
        </w:rPr>
        <w:t>PPT</w:t>
      </w:r>
      <w:r w:rsidRPr="00EB5AD2">
        <w:rPr>
          <w:rFonts w:eastAsia="仿宋_GB2312"/>
          <w:sz w:val="32"/>
          <w:szCs w:val="32"/>
        </w:rPr>
        <w:t>电子文档一份，印刷文本三份。</w:t>
      </w:r>
    </w:p>
    <w:p w:rsidR="00B22FA7" w:rsidRPr="00EB5AD2" w:rsidRDefault="00C87826" w:rsidP="005B0A7A">
      <w:pPr>
        <w:pStyle w:val="1"/>
        <w:numPr>
          <w:ilvl w:val="0"/>
          <w:numId w:val="22"/>
        </w:numPr>
        <w:spacing w:line="360" w:lineRule="auto"/>
        <w:ind w:firstLineChars="0"/>
        <w:rPr>
          <w:rFonts w:eastAsia="仿宋_GB2312"/>
          <w:sz w:val="32"/>
          <w:szCs w:val="32"/>
        </w:rPr>
      </w:pPr>
      <w:r w:rsidRPr="00EB5AD2">
        <w:rPr>
          <w:rFonts w:eastAsia="仿宋_GB2312"/>
          <w:b/>
          <w:sz w:val="32"/>
          <w:szCs w:val="32"/>
        </w:rPr>
        <w:lastRenderedPageBreak/>
        <w:t>方案评选地点：</w:t>
      </w:r>
      <w:proofErr w:type="gramStart"/>
      <w:r w:rsidRPr="00EB5AD2">
        <w:rPr>
          <w:rFonts w:eastAsia="仿宋_GB2312"/>
          <w:b/>
          <w:sz w:val="32"/>
          <w:szCs w:val="32"/>
        </w:rPr>
        <w:t>四川工创企业管理</w:t>
      </w:r>
      <w:proofErr w:type="gramEnd"/>
      <w:r w:rsidRPr="00EB5AD2">
        <w:rPr>
          <w:rFonts w:eastAsia="仿宋_GB2312"/>
          <w:b/>
          <w:sz w:val="32"/>
          <w:szCs w:val="32"/>
        </w:rPr>
        <w:t>服务有限公司。</w:t>
      </w:r>
    </w:p>
    <w:p w:rsidR="00B22FA7" w:rsidRPr="00EB5AD2" w:rsidRDefault="00200BB3" w:rsidP="00200BB3">
      <w:pPr>
        <w:pStyle w:val="1"/>
        <w:autoSpaceDE w:val="0"/>
        <w:autoSpaceDN w:val="0"/>
        <w:adjustRightInd w:val="0"/>
        <w:ind w:firstLine="643"/>
        <w:jc w:val="left"/>
        <w:rPr>
          <w:rFonts w:eastAsia="仿宋_GB2312"/>
          <w:b/>
          <w:sz w:val="32"/>
          <w:szCs w:val="32"/>
        </w:rPr>
      </w:pPr>
      <w:r>
        <w:rPr>
          <w:rFonts w:eastAsia="仿宋_GB2312" w:hint="eastAsia"/>
          <w:b/>
          <w:sz w:val="32"/>
          <w:szCs w:val="32"/>
        </w:rPr>
        <w:t>八、</w:t>
      </w:r>
      <w:r w:rsidR="00C87826" w:rsidRPr="00EB5AD2">
        <w:rPr>
          <w:rFonts w:eastAsia="仿宋_GB2312"/>
          <w:b/>
          <w:sz w:val="32"/>
          <w:szCs w:val="32"/>
        </w:rPr>
        <w:t>联系人：</w:t>
      </w:r>
      <w:r w:rsidR="004F6ABE" w:rsidRPr="00EB5AD2">
        <w:rPr>
          <w:rFonts w:eastAsia="仿宋_GB2312"/>
          <w:b/>
          <w:sz w:val="32"/>
          <w:szCs w:val="32"/>
        </w:rPr>
        <w:t>陈晓林</w:t>
      </w:r>
      <w:r w:rsidR="00C87826" w:rsidRPr="00EB5AD2">
        <w:rPr>
          <w:rFonts w:eastAsia="仿宋_GB2312"/>
          <w:b/>
          <w:sz w:val="32"/>
          <w:szCs w:val="32"/>
        </w:rPr>
        <w:t xml:space="preserve">  </w:t>
      </w:r>
      <w:r w:rsidR="00C87826" w:rsidRPr="00EB5AD2">
        <w:rPr>
          <w:rFonts w:eastAsia="仿宋_GB2312"/>
          <w:b/>
          <w:sz w:val="32"/>
          <w:szCs w:val="32"/>
        </w:rPr>
        <w:t>电话：</w:t>
      </w:r>
      <w:r w:rsidR="00C87826" w:rsidRPr="00EB5AD2">
        <w:rPr>
          <w:rFonts w:eastAsia="仿宋_GB2312"/>
          <w:b/>
          <w:sz w:val="32"/>
          <w:szCs w:val="32"/>
        </w:rPr>
        <w:t>028-8523</w:t>
      </w:r>
      <w:r w:rsidR="004F6ABE" w:rsidRPr="00EB5AD2">
        <w:rPr>
          <w:rFonts w:eastAsia="仿宋_GB2312"/>
          <w:b/>
          <w:sz w:val="32"/>
          <w:szCs w:val="32"/>
        </w:rPr>
        <w:t>346</w:t>
      </w:r>
      <w:r w:rsidR="00C87826" w:rsidRPr="00EB5AD2">
        <w:rPr>
          <w:rFonts w:eastAsia="仿宋_GB2312"/>
          <w:b/>
          <w:sz w:val="32"/>
          <w:szCs w:val="32"/>
        </w:rPr>
        <w:t>3</w:t>
      </w:r>
    </w:p>
    <w:p w:rsidR="00B22FA7" w:rsidRPr="00EB5AD2" w:rsidRDefault="00B22FA7">
      <w:pPr>
        <w:pStyle w:val="1"/>
        <w:autoSpaceDE w:val="0"/>
        <w:autoSpaceDN w:val="0"/>
        <w:adjustRightInd w:val="0"/>
        <w:ind w:left="508" w:firstLineChars="0" w:firstLine="0"/>
        <w:jc w:val="left"/>
        <w:rPr>
          <w:rFonts w:eastAsia="仿宋_GB2312"/>
          <w:b/>
          <w:sz w:val="32"/>
          <w:szCs w:val="32"/>
        </w:rPr>
      </w:pPr>
    </w:p>
    <w:p w:rsidR="00B22FA7" w:rsidRPr="001F0363" w:rsidRDefault="00C87826" w:rsidP="00C27E5E">
      <w:pPr>
        <w:tabs>
          <w:tab w:val="left" w:pos="2880"/>
          <w:tab w:val="center" w:pos="4153"/>
        </w:tabs>
        <w:spacing w:line="360" w:lineRule="auto"/>
        <w:jc w:val="left"/>
        <w:rPr>
          <w:rFonts w:ascii="黑体" w:eastAsia="黑体" w:hAnsi="黑体"/>
          <w:bCs/>
          <w:spacing w:val="20"/>
          <w:sz w:val="32"/>
          <w:szCs w:val="32"/>
        </w:rPr>
      </w:pPr>
      <w:r w:rsidRPr="001F0363">
        <w:rPr>
          <w:rFonts w:ascii="黑体" w:eastAsia="黑体" w:hAnsi="黑体"/>
          <w:sz w:val="32"/>
          <w:szCs w:val="32"/>
        </w:rPr>
        <w:t>第二部分 参选单位资格条件</w:t>
      </w:r>
    </w:p>
    <w:p w:rsidR="00B22FA7" w:rsidRPr="00EB5AD2" w:rsidRDefault="00BD4A5D" w:rsidP="00BD4A5D">
      <w:pPr>
        <w:tabs>
          <w:tab w:val="left" w:pos="227"/>
        </w:tabs>
        <w:spacing w:line="360" w:lineRule="auto"/>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sidR="00C87826" w:rsidRPr="00EB5AD2">
        <w:rPr>
          <w:rFonts w:eastAsia="仿宋_GB2312"/>
          <w:sz w:val="32"/>
          <w:szCs w:val="32"/>
        </w:rPr>
        <w:t>在中华人民共和国境内注册金融机构。</w:t>
      </w:r>
    </w:p>
    <w:p w:rsidR="00B22FA7" w:rsidRPr="00EB5AD2" w:rsidRDefault="00BD4A5D" w:rsidP="00BD4A5D">
      <w:pPr>
        <w:tabs>
          <w:tab w:val="left" w:pos="227"/>
          <w:tab w:val="left" w:pos="426"/>
        </w:tabs>
        <w:spacing w:line="360" w:lineRule="auto"/>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sidR="00C87826" w:rsidRPr="00EB5AD2">
        <w:rPr>
          <w:rFonts w:eastAsia="仿宋_GB2312"/>
          <w:sz w:val="32"/>
          <w:szCs w:val="32"/>
        </w:rPr>
        <w:t>具有相关中小企业贷款相关服务的经验。</w:t>
      </w:r>
    </w:p>
    <w:p w:rsidR="00B22FA7" w:rsidRPr="00EB5AD2" w:rsidRDefault="00BD4A5D" w:rsidP="00BD4A5D">
      <w:pPr>
        <w:tabs>
          <w:tab w:val="left" w:pos="227"/>
          <w:tab w:val="left" w:pos="426"/>
        </w:tabs>
        <w:spacing w:line="360" w:lineRule="auto"/>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sidR="00C87826" w:rsidRPr="00EB5AD2">
        <w:rPr>
          <w:rFonts w:eastAsia="仿宋_GB2312"/>
          <w:sz w:val="32"/>
          <w:szCs w:val="32"/>
        </w:rPr>
        <w:t>能为本项目成立独立、专属的项目小组，并且定人定岗、人员固定。</w:t>
      </w:r>
    </w:p>
    <w:p w:rsidR="00B22FA7" w:rsidRPr="00EB5AD2" w:rsidRDefault="00BD4A5D" w:rsidP="00BD4A5D">
      <w:pPr>
        <w:tabs>
          <w:tab w:val="left" w:pos="227"/>
          <w:tab w:val="left" w:pos="426"/>
        </w:tabs>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sidR="00C87826" w:rsidRPr="00EB5AD2">
        <w:rPr>
          <w:rFonts w:eastAsia="仿宋_GB2312"/>
          <w:sz w:val="32"/>
          <w:szCs w:val="32"/>
        </w:rPr>
        <w:t>规范化运作：机构健全，业务流程规范；业务人员技能突出，团队协作良好。</w:t>
      </w:r>
    </w:p>
    <w:p w:rsidR="00B22FA7" w:rsidRPr="00EB5AD2" w:rsidRDefault="00B22FA7">
      <w:pPr>
        <w:spacing w:line="360" w:lineRule="auto"/>
        <w:ind w:left="113"/>
        <w:rPr>
          <w:rFonts w:eastAsia="仿宋_GB2312"/>
          <w:sz w:val="32"/>
          <w:szCs w:val="32"/>
        </w:rPr>
      </w:pPr>
    </w:p>
    <w:p w:rsidR="00B22FA7" w:rsidRPr="001F0363" w:rsidRDefault="00C87826" w:rsidP="001F0363">
      <w:pPr>
        <w:tabs>
          <w:tab w:val="left" w:pos="2880"/>
          <w:tab w:val="center" w:pos="4153"/>
        </w:tabs>
        <w:spacing w:line="360" w:lineRule="auto"/>
        <w:jc w:val="left"/>
        <w:rPr>
          <w:rFonts w:ascii="黑体" w:eastAsia="黑体" w:hAnsi="黑体"/>
          <w:sz w:val="32"/>
          <w:szCs w:val="32"/>
        </w:rPr>
      </w:pPr>
      <w:r w:rsidRPr="001F0363">
        <w:rPr>
          <w:rFonts w:ascii="黑体" w:eastAsia="黑体" w:hAnsi="黑体"/>
          <w:sz w:val="32"/>
          <w:szCs w:val="32"/>
        </w:rPr>
        <w:t>第三部分 参选单位需提交的参选文件要求</w:t>
      </w:r>
    </w:p>
    <w:p w:rsidR="00B22FA7" w:rsidRPr="00BF0742" w:rsidRDefault="00EC4C78" w:rsidP="001F0363">
      <w:pPr>
        <w:pStyle w:val="1"/>
        <w:tabs>
          <w:tab w:val="left" w:pos="709"/>
        </w:tabs>
        <w:spacing w:line="360" w:lineRule="auto"/>
        <w:ind w:firstLine="640"/>
        <w:rPr>
          <w:rFonts w:ascii="黑体" w:eastAsia="黑体" w:hAnsi="黑体"/>
          <w:sz w:val="32"/>
          <w:szCs w:val="32"/>
        </w:rPr>
      </w:pPr>
      <w:r w:rsidRPr="00BF0742">
        <w:rPr>
          <w:rFonts w:ascii="黑体" w:eastAsia="黑体" w:hAnsi="黑体"/>
          <w:sz w:val="32"/>
          <w:szCs w:val="32"/>
        </w:rPr>
        <w:t>一、合作银行</w:t>
      </w:r>
      <w:r w:rsidR="005B0A7A">
        <w:rPr>
          <w:rFonts w:ascii="黑体" w:eastAsia="黑体" w:hAnsi="黑体" w:hint="eastAsia"/>
          <w:sz w:val="32"/>
          <w:szCs w:val="32"/>
        </w:rPr>
        <w:t>和保险机构</w:t>
      </w:r>
      <w:r w:rsidRPr="00BF0742">
        <w:rPr>
          <w:rFonts w:ascii="黑体" w:eastAsia="黑体" w:hAnsi="黑体"/>
          <w:sz w:val="32"/>
          <w:szCs w:val="32"/>
        </w:rPr>
        <w:t>比选资料</w:t>
      </w:r>
      <w:r w:rsidR="00C9666D">
        <w:rPr>
          <w:rFonts w:ascii="黑体" w:eastAsia="黑体" w:hAnsi="黑体" w:hint="eastAsia"/>
          <w:sz w:val="32"/>
          <w:szCs w:val="32"/>
        </w:rPr>
        <w:t>及条件</w:t>
      </w:r>
    </w:p>
    <w:p w:rsidR="00EC4C78" w:rsidRPr="00EB5AD2" w:rsidRDefault="00EC4C78" w:rsidP="001F0363">
      <w:pPr>
        <w:pStyle w:val="1"/>
        <w:tabs>
          <w:tab w:val="left" w:pos="709"/>
        </w:tabs>
        <w:spacing w:line="360" w:lineRule="auto"/>
        <w:ind w:firstLine="643"/>
        <w:rPr>
          <w:rFonts w:eastAsia="仿宋_GB2312"/>
          <w:b/>
          <w:sz w:val="32"/>
          <w:szCs w:val="32"/>
        </w:rPr>
      </w:pPr>
      <w:r w:rsidRPr="00EB5AD2">
        <w:rPr>
          <w:rFonts w:eastAsia="仿宋_GB2312"/>
          <w:b/>
          <w:sz w:val="32"/>
          <w:szCs w:val="32"/>
        </w:rPr>
        <w:t>（一）比选资料</w:t>
      </w:r>
    </w:p>
    <w:p w:rsidR="00EC4C78" w:rsidRPr="00EB5AD2" w:rsidRDefault="00EC4C78" w:rsidP="001F0363">
      <w:pPr>
        <w:tabs>
          <w:tab w:val="left" w:pos="709"/>
        </w:tabs>
        <w:spacing w:line="360" w:lineRule="auto"/>
        <w:ind w:firstLineChars="200" w:firstLine="640"/>
        <w:rPr>
          <w:rFonts w:eastAsia="仿宋_GB2312"/>
          <w:sz w:val="32"/>
          <w:szCs w:val="32"/>
        </w:rPr>
      </w:pPr>
      <w:r w:rsidRPr="00EB5AD2">
        <w:rPr>
          <w:rFonts w:eastAsia="仿宋_GB2312"/>
          <w:sz w:val="32"/>
          <w:szCs w:val="32"/>
        </w:rPr>
        <w:t>1.</w:t>
      </w:r>
      <w:r w:rsidRPr="00EB5AD2">
        <w:rPr>
          <w:rFonts w:eastAsia="仿宋_GB2312"/>
          <w:sz w:val="32"/>
          <w:szCs w:val="32"/>
        </w:rPr>
        <w:t>参选方简介</w:t>
      </w:r>
      <w:r w:rsidRPr="00EB5AD2">
        <w:rPr>
          <w:rFonts w:eastAsia="仿宋_GB2312"/>
          <w:sz w:val="32"/>
          <w:szCs w:val="32"/>
        </w:rPr>
        <w:t>(</w:t>
      </w:r>
      <w:r w:rsidRPr="00EB5AD2">
        <w:rPr>
          <w:rFonts w:eastAsia="仿宋_GB2312"/>
          <w:sz w:val="32"/>
          <w:szCs w:val="32"/>
        </w:rPr>
        <w:t>概况包括：基本架构、股东构成，针对项目的策划组织方式、管理程序、流程、服务内容和服务模式等；经营范围、法定代表人简历、其他高管人员简历，加盖公章）</w:t>
      </w:r>
    </w:p>
    <w:p w:rsidR="00EC4C78" w:rsidRPr="00EB5AD2" w:rsidRDefault="00EC4C78" w:rsidP="001F0363">
      <w:pPr>
        <w:tabs>
          <w:tab w:val="left" w:pos="709"/>
        </w:tabs>
        <w:spacing w:line="360" w:lineRule="auto"/>
        <w:ind w:firstLineChars="200" w:firstLine="640"/>
        <w:rPr>
          <w:rFonts w:eastAsia="仿宋_GB2312"/>
          <w:sz w:val="32"/>
          <w:szCs w:val="32"/>
        </w:rPr>
      </w:pPr>
      <w:r w:rsidRPr="00EB5AD2">
        <w:rPr>
          <w:rFonts w:eastAsia="仿宋_GB2312"/>
          <w:sz w:val="32"/>
          <w:szCs w:val="32"/>
        </w:rPr>
        <w:t>2.</w:t>
      </w:r>
      <w:r w:rsidRPr="00EB5AD2">
        <w:rPr>
          <w:rFonts w:eastAsia="仿宋_GB2312"/>
          <w:sz w:val="32"/>
          <w:szCs w:val="32"/>
        </w:rPr>
        <w:t>营业执照复印件（加盖公章）、荣誉证明</w:t>
      </w:r>
      <w:r w:rsidR="00C416A6">
        <w:rPr>
          <w:rFonts w:eastAsia="仿宋_GB2312" w:hint="eastAsia"/>
          <w:sz w:val="32"/>
          <w:szCs w:val="32"/>
        </w:rPr>
        <w:t>，从事相关业务的资质证明</w:t>
      </w:r>
      <w:r w:rsidRPr="00EB5AD2">
        <w:rPr>
          <w:rFonts w:eastAsia="仿宋_GB2312"/>
          <w:sz w:val="32"/>
          <w:szCs w:val="32"/>
        </w:rPr>
        <w:t>；</w:t>
      </w:r>
      <w:r w:rsidRPr="00EB5AD2">
        <w:rPr>
          <w:rFonts w:eastAsia="仿宋_GB2312"/>
          <w:sz w:val="32"/>
          <w:szCs w:val="32"/>
        </w:rPr>
        <w:t xml:space="preserve"> </w:t>
      </w:r>
    </w:p>
    <w:p w:rsidR="00EC4C78" w:rsidRPr="00EB5AD2" w:rsidRDefault="00EC4C78" w:rsidP="001F0363">
      <w:pPr>
        <w:tabs>
          <w:tab w:val="left" w:pos="709"/>
        </w:tabs>
        <w:spacing w:line="360" w:lineRule="auto"/>
        <w:ind w:firstLineChars="200" w:firstLine="640"/>
        <w:rPr>
          <w:rFonts w:eastAsia="仿宋_GB2312"/>
          <w:sz w:val="32"/>
          <w:szCs w:val="32"/>
        </w:rPr>
      </w:pPr>
      <w:r w:rsidRPr="00EB5AD2">
        <w:rPr>
          <w:rFonts w:eastAsia="仿宋_GB2312"/>
          <w:sz w:val="32"/>
          <w:szCs w:val="32"/>
        </w:rPr>
        <w:t>3.</w:t>
      </w:r>
      <w:r w:rsidRPr="00EB5AD2">
        <w:rPr>
          <w:rFonts w:eastAsia="仿宋_GB2312"/>
          <w:sz w:val="32"/>
          <w:szCs w:val="32"/>
        </w:rPr>
        <w:t>法人代表身份证复印件（加盖公章）；</w:t>
      </w:r>
      <w:r w:rsidRPr="00EB5AD2">
        <w:rPr>
          <w:rFonts w:eastAsia="仿宋_GB2312"/>
          <w:sz w:val="32"/>
          <w:szCs w:val="32"/>
        </w:rPr>
        <w:t xml:space="preserve"> </w:t>
      </w:r>
    </w:p>
    <w:p w:rsidR="00EC4C78" w:rsidRPr="00EB5AD2" w:rsidRDefault="00EC4C78" w:rsidP="001F0363">
      <w:pPr>
        <w:tabs>
          <w:tab w:val="left" w:pos="709"/>
        </w:tabs>
        <w:spacing w:line="360" w:lineRule="auto"/>
        <w:ind w:firstLineChars="200" w:firstLine="640"/>
        <w:rPr>
          <w:rFonts w:eastAsia="仿宋_GB2312"/>
          <w:sz w:val="32"/>
          <w:szCs w:val="32"/>
        </w:rPr>
      </w:pPr>
      <w:r w:rsidRPr="00EB5AD2">
        <w:rPr>
          <w:rFonts w:eastAsia="仿宋_GB2312"/>
          <w:sz w:val="32"/>
          <w:szCs w:val="32"/>
        </w:rPr>
        <w:t>4.</w:t>
      </w:r>
      <w:r w:rsidRPr="00EB5AD2">
        <w:rPr>
          <w:rFonts w:eastAsia="仿宋_GB2312"/>
          <w:sz w:val="32"/>
          <w:szCs w:val="32"/>
        </w:rPr>
        <w:t>公司章程（加盖公章）。</w:t>
      </w:r>
    </w:p>
    <w:p w:rsidR="00EC4C78" w:rsidRPr="00EB5AD2" w:rsidRDefault="00EC4C78" w:rsidP="001F0363">
      <w:pPr>
        <w:tabs>
          <w:tab w:val="left" w:pos="851"/>
          <w:tab w:val="left" w:pos="1680"/>
        </w:tabs>
        <w:spacing w:line="360" w:lineRule="auto"/>
        <w:ind w:firstLineChars="200" w:firstLine="643"/>
        <w:rPr>
          <w:rFonts w:eastAsia="仿宋_GB2312"/>
          <w:b/>
          <w:sz w:val="32"/>
          <w:szCs w:val="32"/>
        </w:rPr>
      </w:pPr>
      <w:r w:rsidRPr="00EB5AD2">
        <w:rPr>
          <w:rFonts w:eastAsia="仿宋_GB2312"/>
          <w:b/>
          <w:sz w:val="32"/>
          <w:szCs w:val="32"/>
        </w:rPr>
        <w:t>5.</w:t>
      </w:r>
      <w:r w:rsidRPr="00EB5AD2">
        <w:rPr>
          <w:rFonts w:eastAsia="仿宋_GB2312"/>
          <w:b/>
          <w:sz w:val="32"/>
          <w:szCs w:val="32"/>
        </w:rPr>
        <w:t>参选方案（</w:t>
      </w:r>
      <w:r w:rsidR="00294D6E">
        <w:rPr>
          <w:rFonts w:ascii="仿宋_GB2312" w:eastAsia="仿宋_GB2312" w:hint="eastAsia"/>
          <w:sz w:val="32"/>
          <w:szCs w:val="32"/>
        </w:rPr>
        <w:t>①</w:t>
      </w:r>
      <w:r w:rsidRPr="00EB5AD2">
        <w:rPr>
          <w:rFonts w:eastAsia="仿宋_GB2312"/>
          <w:sz w:val="32"/>
          <w:szCs w:val="32"/>
        </w:rPr>
        <w:t>中小</w:t>
      </w:r>
      <w:proofErr w:type="gramStart"/>
      <w:r w:rsidRPr="00EB5AD2">
        <w:rPr>
          <w:rFonts w:eastAsia="仿宋_GB2312"/>
          <w:sz w:val="32"/>
          <w:szCs w:val="32"/>
        </w:rPr>
        <w:t>微企业</w:t>
      </w:r>
      <w:proofErr w:type="gramEnd"/>
      <w:r w:rsidRPr="00EB5AD2">
        <w:rPr>
          <w:rFonts w:eastAsia="仿宋_GB2312"/>
          <w:sz w:val="32"/>
          <w:szCs w:val="32"/>
        </w:rPr>
        <w:t>融资服务优势；</w:t>
      </w:r>
      <w:r w:rsidR="00294D6E">
        <w:rPr>
          <w:rFonts w:ascii="仿宋_GB2312" w:eastAsia="仿宋_GB2312" w:hint="eastAsia"/>
          <w:sz w:val="32"/>
          <w:szCs w:val="32"/>
        </w:rPr>
        <w:t>②</w:t>
      </w:r>
      <w:r w:rsidRPr="00EB5AD2">
        <w:rPr>
          <w:rFonts w:eastAsia="仿宋_GB2312"/>
          <w:sz w:val="32"/>
          <w:szCs w:val="32"/>
        </w:rPr>
        <w:t>合作金融机构</w:t>
      </w:r>
      <w:r w:rsidRPr="00EB5AD2">
        <w:rPr>
          <w:rFonts w:eastAsia="仿宋_GB2312"/>
          <w:sz w:val="32"/>
          <w:szCs w:val="32"/>
        </w:rPr>
        <w:lastRenderedPageBreak/>
        <w:t>网点覆盖情况；</w:t>
      </w:r>
      <w:r w:rsidR="00294D6E">
        <w:rPr>
          <w:rFonts w:ascii="仿宋_GB2312" w:eastAsia="仿宋_GB2312" w:hint="eastAsia"/>
          <w:sz w:val="32"/>
          <w:szCs w:val="32"/>
        </w:rPr>
        <w:t>③</w:t>
      </w:r>
      <w:r w:rsidRPr="00EB5AD2">
        <w:rPr>
          <w:rFonts w:eastAsia="仿宋_GB2312"/>
          <w:sz w:val="32"/>
          <w:szCs w:val="32"/>
        </w:rPr>
        <w:t>客户储备优势；</w:t>
      </w:r>
      <w:r w:rsidR="00BF0742">
        <w:rPr>
          <w:rFonts w:ascii="仿宋_GB2312" w:eastAsia="仿宋_GB2312" w:hint="eastAsia"/>
          <w:sz w:val="32"/>
          <w:szCs w:val="32"/>
        </w:rPr>
        <w:t>④</w:t>
      </w:r>
      <w:r w:rsidR="00BF0742" w:rsidRPr="00EB5AD2">
        <w:rPr>
          <w:rFonts w:eastAsia="仿宋_GB2312"/>
          <w:sz w:val="32"/>
          <w:szCs w:val="32"/>
        </w:rPr>
        <w:t>“</w:t>
      </w:r>
      <w:r w:rsidR="00BF0742" w:rsidRPr="00EB5AD2">
        <w:rPr>
          <w:rFonts w:eastAsia="仿宋_GB2312"/>
          <w:sz w:val="32"/>
          <w:szCs w:val="32"/>
        </w:rPr>
        <w:t>服保贷</w:t>
      </w:r>
      <w:r w:rsidR="00BF0742" w:rsidRPr="00EB5AD2">
        <w:rPr>
          <w:rFonts w:eastAsia="仿宋_GB2312"/>
          <w:sz w:val="32"/>
          <w:szCs w:val="32"/>
        </w:rPr>
        <w:t>”</w:t>
      </w:r>
      <w:r w:rsidR="00BF0742" w:rsidRPr="00EB5AD2">
        <w:rPr>
          <w:rFonts w:eastAsia="仿宋_GB2312"/>
          <w:sz w:val="32"/>
          <w:szCs w:val="32"/>
        </w:rPr>
        <w:t>产品审贷时效性</w:t>
      </w:r>
      <w:r w:rsidR="00BF0742">
        <w:rPr>
          <w:rFonts w:eastAsia="仿宋_GB2312" w:hint="eastAsia"/>
          <w:sz w:val="32"/>
          <w:szCs w:val="32"/>
        </w:rPr>
        <w:t>；</w:t>
      </w:r>
      <w:r w:rsidR="00BF0742">
        <w:rPr>
          <w:rFonts w:ascii="仿宋_GB2312" w:eastAsia="仿宋_GB2312" w:hint="eastAsia"/>
          <w:sz w:val="32"/>
          <w:szCs w:val="32"/>
        </w:rPr>
        <w:t>⑤</w:t>
      </w:r>
      <w:r w:rsidR="00BF0742" w:rsidRPr="00EB5AD2">
        <w:rPr>
          <w:rFonts w:eastAsia="仿宋_GB2312"/>
          <w:sz w:val="32"/>
          <w:szCs w:val="32"/>
        </w:rPr>
        <w:t>风险容忍度</w:t>
      </w:r>
      <w:r w:rsidR="00BF0742">
        <w:rPr>
          <w:rFonts w:eastAsia="仿宋_GB2312" w:hint="eastAsia"/>
          <w:sz w:val="32"/>
          <w:szCs w:val="32"/>
        </w:rPr>
        <w:t>、</w:t>
      </w:r>
      <w:r w:rsidR="00BF0742" w:rsidRPr="00EB5AD2">
        <w:rPr>
          <w:rFonts w:eastAsia="仿宋_GB2312"/>
          <w:sz w:val="32"/>
          <w:szCs w:val="32"/>
        </w:rPr>
        <w:t>创新举措</w:t>
      </w:r>
      <w:r w:rsidR="00BF0742">
        <w:rPr>
          <w:rFonts w:eastAsia="仿宋_GB2312" w:hint="eastAsia"/>
          <w:sz w:val="32"/>
          <w:szCs w:val="32"/>
        </w:rPr>
        <w:t>及</w:t>
      </w:r>
      <w:r w:rsidR="00BF0742" w:rsidRPr="00EB5AD2">
        <w:rPr>
          <w:rFonts w:eastAsia="仿宋_GB2312"/>
          <w:sz w:val="32"/>
          <w:szCs w:val="32"/>
        </w:rPr>
        <w:t>贷后管理</w:t>
      </w:r>
      <w:r w:rsidR="009B7696">
        <w:rPr>
          <w:rFonts w:eastAsia="仿宋_GB2312" w:hint="eastAsia"/>
          <w:sz w:val="32"/>
          <w:szCs w:val="32"/>
        </w:rPr>
        <w:t>（或保后管理）</w:t>
      </w:r>
      <w:r w:rsidR="00BF0742" w:rsidRPr="00EB5AD2">
        <w:rPr>
          <w:rFonts w:eastAsia="仿宋_GB2312"/>
          <w:sz w:val="32"/>
          <w:szCs w:val="32"/>
        </w:rPr>
        <w:t>工作；</w:t>
      </w:r>
      <w:r w:rsidR="00BF0742">
        <w:rPr>
          <w:rFonts w:ascii="仿宋_GB2312" w:eastAsia="仿宋_GB2312" w:hint="eastAsia"/>
          <w:sz w:val="32"/>
          <w:szCs w:val="32"/>
        </w:rPr>
        <w:t>⑥</w:t>
      </w:r>
      <w:r w:rsidR="00BF0742" w:rsidRPr="00EB5AD2">
        <w:rPr>
          <w:rFonts w:eastAsia="仿宋_GB2312"/>
          <w:sz w:val="32"/>
          <w:szCs w:val="32"/>
        </w:rPr>
        <w:t>项目追偿机制</w:t>
      </w:r>
      <w:r w:rsidR="00BF0742">
        <w:rPr>
          <w:rFonts w:eastAsia="仿宋_GB2312" w:hint="eastAsia"/>
          <w:sz w:val="32"/>
          <w:szCs w:val="32"/>
        </w:rPr>
        <w:t>和</w:t>
      </w:r>
      <w:r w:rsidRPr="00EB5AD2">
        <w:rPr>
          <w:rFonts w:eastAsia="仿宋_GB2312"/>
          <w:sz w:val="32"/>
          <w:szCs w:val="32"/>
        </w:rPr>
        <w:t>退出机制</w:t>
      </w:r>
      <w:r w:rsidRPr="00EB5AD2">
        <w:rPr>
          <w:rFonts w:eastAsia="仿宋_GB2312"/>
          <w:color w:val="000000"/>
          <w:sz w:val="32"/>
          <w:szCs w:val="32"/>
        </w:rPr>
        <w:t>。</w:t>
      </w:r>
      <w:r w:rsidRPr="00EB5AD2">
        <w:rPr>
          <w:rFonts w:eastAsia="仿宋_GB2312"/>
          <w:b/>
          <w:sz w:val="32"/>
          <w:szCs w:val="32"/>
        </w:rPr>
        <w:t>）</w:t>
      </w:r>
    </w:p>
    <w:p w:rsidR="00EC4C78" w:rsidRPr="00EB5AD2" w:rsidRDefault="00EC4C78" w:rsidP="00C9666D">
      <w:pPr>
        <w:pStyle w:val="1"/>
        <w:tabs>
          <w:tab w:val="left" w:pos="709"/>
        </w:tabs>
        <w:spacing w:line="360" w:lineRule="auto"/>
        <w:ind w:firstLine="643"/>
        <w:rPr>
          <w:rFonts w:eastAsia="仿宋_GB2312"/>
          <w:b/>
          <w:sz w:val="32"/>
          <w:szCs w:val="32"/>
        </w:rPr>
      </w:pPr>
      <w:r w:rsidRPr="00EB5AD2">
        <w:rPr>
          <w:rFonts w:eastAsia="仿宋_GB2312"/>
          <w:b/>
          <w:sz w:val="32"/>
          <w:szCs w:val="32"/>
        </w:rPr>
        <w:t>（二）比选条件</w:t>
      </w:r>
    </w:p>
    <w:p w:rsidR="00EC4C78" w:rsidRPr="00EB5AD2" w:rsidRDefault="00EC4C78"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1.</w:t>
      </w:r>
      <w:r w:rsidRPr="00EB5AD2">
        <w:rPr>
          <w:rFonts w:eastAsia="仿宋_GB2312"/>
          <w:sz w:val="32"/>
          <w:szCs w:val="32"/>
        </w:rPr>
        <w:t>经监管部门批准依法设立、取得经营许可证，合作金融机构应在四川省行政区域内依法注册设立和合</w:t>
      </w:r>
      <w:proofErr w:type="gramStart"/>
      <w:r w:rsidRPr="00EB5AD2">
        <w:rPr>
          <w:rFonts w:eastAsia="仿宋_GB2312"/>
          <w:sz w:val="32"/>
          <w:szCs w:val="32"/>
        </w:rPr>
        <w:t>规</w:t>
      </w:r>
      <w:proofErr w:type="gramEnd"/>
      <w:r w:rsidRPr="00EB5AD2">
        <w:rPr>
          <w:rFonts w:eastAsia="仿宋_GB2312"/>
          <w:sz w:val="32"/>
          <w:szCs w:val="32"/>
        </w:rPr>
        <w:t>经营，信贷审批流程先进、风险防控能力强、服务效率高，拥有专业的服务团队和适用的小</w:t>
      </w:r>
      <w:proofErr w:type="gramStart"/>
      <w:r w:rsidRPr="00EB5AD2">
        <w:rPr>
          <w:rFonts w:eastAsia="仿宋_GB2312"/>
          <w:sz w:val="32"/>
          <w:szCs w:val="32"/>
        </w:rPr>
        <w:t>微企</w:t>
      </w:r>
      <w:proofErr w:type="gramEnd"/>
      <w:r w:rsidRPr="00EB5AD2">
        <w:rPr>
          <w:rFonts w:eastAsia="仿宋_GB2312"/>
          <w:sz w:val="32"/>
          <w:szCs w:val="32"/>
        </w:rPr>
        <w:t>业贷款产品。</w:t>
      </w:r>
    </w:p>
    <w:p w:rsidR="00EC4C78" w:rsidRPr="00EB5AD2" w:rsidRDefault="00EC4C78"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2.</w:t>
      </w:r>
      <w:r w:rsidRPr="00EB5AD2">
        <w:rPr>
          <w:rFonts w:eastAsia="仿宋_GB2312"/>
          <w:sz w:val="32"/>
          <w:szCs w:val="32"/>
        </w:rPr>
        <w:t>合作银行和保险机构须在成都市设有机构。</w:t>
      </w:r>
    </w:p>
    <w:p w:rsidR="00EC4C78" w:rsidRPr="00EB5AD2" w:rsidRDefault="00BF0742" w:rsidP="00BF0742">
      <w:pPr>
        <w:tabs>
          <w:tab w:val="left" w:pos="709"/>
        </w:tabs>
        <w:spacing w:line="360" w:lineRule="auto"/>
        <w:ind w:firstLineChars="200" w:firstLine="640"/>
        <w:rPr>
          <w:rFonts w:eastAsia="仿宋_GB2312"/>
          <w:sz w:val="32"/>
          <w:szCs w:val="32"/>
        </w:rPr>
      </w:pPr>
      <w:r>
        <w:rPr>
          <w:rFonts w:eastAsia="仿宋_GB2312"/>
          <w:sz w:val="32"/>
          <w:szCs w:val="32"/>
        </w:rPr>
        <w:t>3</w:t>
      </w:r>
      <w:r w:rsidR="00EC4C78" w:rsidRPr="00EB5AD2">
        <w:rPr>
          <w:rFonts w:eastAsia="仿宋_GB2312"/>
          <w:sz w:val="32"/>
          <w:szCs w:val="32"/>
        </w:rPr>
        <w:t>.</w:t>
      </w:r>
      <w:r w:rsidR="00EC4C78" w:rsidRPr="00EB5AD2">
        <w:rPr>
          <w:rFonts w:eastAsia="仿宋_GB2312"/>
          <w:sz w:val="32"/>
          <w:szCs w:val="32"/>
        </w:rPr>
        <w:t>具有较强的资本实力、风险意识及风险管控能力，经营规范。</w:t>
      </w:r>
    </w:p>
    <w:p w:rsidR="00EC4C78" w:rsidRPr="00EB5AD2" w:rsidRDefault="00BF0742" w:rsidP="00BF0742">
      <w:pPr>
        <w:tabs>
          <w:tab w:val="left" w:pos="709"/>
        </w:tabs>
        <w:spacing w:line="360" w:lineRule="auto"/>
        <w:ind w:firstLineChars="200" w:firstLine="640"/>
        <w:rPr>
          <w:rFonts w:eastAsia="仿宋_GB2312"/>
          <w:sz w:val="32"/>
          <w:szCs w:val="32"/>
        </w:rPr>
      </w:pPr>
      <w:r>
        <w:rPr>
          <w:rFonts w:eastAsia="仿宋_GB2312"/>
          <w:sz w:val="32"/>
          <w:szCs w:val="32"/>
        </w:rPr>
        <w:t>4</w:t>
      </w:r>
      <w:r w:rsidR="00EC4C78" w:rsidRPr="00EB5AD2">
        <w:rPr>
          <w:rFonts w:eastAsia="仿宋_GB2312"/>
          <w:sz w:val="32"/>
          <w:szCs w:val="32"/>
        </w:rPr>
        <w:t>.</w:t>
      </w:r>
      <w:r w:rsidR="00EC4C78" w:rsidRPr="00EB5AD2">
        <w:rPr>
          <w:rFonts w:eastAsia="仿宋_GB2312"/>
          <w:sz w:val="32"/>
          <w:szCs w:val="32"/>
        </w:rPr>
        <w:t>具有中小企业贷款相关的服务经验，。</w:t>
      </w:r>
    </w:p>
    <w:p w:rsidR="00EC4C78" w:rsidRPr="00EB5AD2" w:rsidRDefault="00BF0742" w:rsidP="00BF0742">
      <w:pPr>
        <w:tabs>
          <w:tab w:val="left" w:pos="709"/>
        </w:tabs>
        <w:spacing w:line="360" w:lineRule="auto"/>
        <w:ind w:firstLineChars="200" w:firstLine="640"/>
        <w:rPr>
          <w:rFonts w:eastAsia="仿宋_GB2312"/>
          <w:sz w:val="32"/>
          <w:szCs w:val="32"/>
        </w:rPr>
      </w:pPr>
      <w:r>
        <w:rPr>
          <w:rFonts w:eastAsia="仿宋_GB2312"/>
          <w:sz w:val="32"/>
          <w:szCs w:val="32"/>
        </w:rPr>
        <w:t>5</w:t>
      </w:r>
      <w:r w:rsidR="00EC4C78" w:rsidRPr="00EB5AD2">
        <w:rPr>
          <w:rFonts w:eastAsia="仿宋_GB2312"/>
          <w:sz w:val="32"/>
          <w:szCs w:val="32"/>
        </w:rPr>
        <w:t>.</w:t>
      </w:r>
      <w:r w:rsidR="00EC4C78" w:rsidRPr="00EB5AD2">
        <w:rPr>
          <w:rFonts w:eastAsia="仿宋_GB2312"/>
          <w:sz w:val="32"/>
          <w:szCs w:val="32"/>
        </w:rPr>
        <w:t>能为本项目成立独立、专属的项目小组，并且定人定岗、人员固定。</w:t>
      </w:r>
    </w:p>
    <w:p w:rsidR="00EC4C78" w:rsidRPr="00EB5AD2" w:rsidRDefault="00BF0742" w:rsidP="00BF0742">
      <w:pPr>
        <w:spacing w:line="360" w:lineRule="auto"/>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sidR="00EC4C78" w:rsidRPr="00EB5AD2">
        <w:rPr>
          <w:rFonts w:eastAsia="仿宋_GB2312"/>
          <w:sz w:val="32"/>
          <w:szCs w:val="32"/>
        </w:rPr>
        <w:t>规范化运作，机构健全，业务流程规范；业务人员技能突出，团队协作良好。</w:t>
      </w:r>
    </w:p>
    <w:p w:rsidR="00EC4C78" w:rsidRPr="00EB5AD2" w:rsidRDefault="00BF0742" w:rsidP="00BF0742">
      <w:pPr>
        <w:pStyle w:val="1"/>
        <w:tabs>
          <w:tab w:val="left" w:pos="709"/>
        </w:tabs>
        <w:spacing w:line="360" w:lineRule="auto"/>
        <w:ind w:firstLine="640"/>
        <w:rPr>
          <w:rFonts w:eastAsia="仿宋_GB2312"/>
          <w:b/>
          <w:sz w:val="32"/>
          <w:szCs w:val="32"/>
        </w:rPr>
      </w:pPr>
      <w:r>
        <w:rPr>
          <w:rFonts w:eastAsia="仿宋_GB2312" w:hint="eastAsia"/>
          <w:sz w:val="32"/>
          <w:szCs w:val="32"/>
        </w:rPr>
        <w:t>7</w:t>
      </w:r>
      <w:r>
        <w:rPr>
          <w:rFonts w:eastAsia="仿宋_GB2312"/>
          <w:sz w:val="32"/>
          <w:szCs w:val="32"/>
        </w:rPr>
        <w:t>.</w:t>
      </w:r>
      <w:r w:rsidR="00EC4C78" w:rsidRPr="00EB5AD2">
        <w:rPr>
          <w:rFonts w:eastAsia="仿宋_GB2312"/>
          <w:sz w:val="32"/>
          <w:szCs w:val="32"/>
        </w:rPr>
        <w:t>拥有的资源整合能力，利用</w:t>
      </w:r>
      <w:proofErr w:type="gramStart"/>
      <w:r w:rsidR="00EC4C78" w:rsidRPr="00EB5AD2">
        <w:rPr>
          <w:rFonts w:eastAsia="仿宋_GB2312"/>
          <w:sz w:val="32"/>
          <w:szCs w:val="32"/>
        </w:rPr>
        <w:t>此资源</w:t>
      </w:r>
      <w:proofErr w:type="gramEnd"/>
      <w:r w:rsidR="00EC4C78" w:rsidRPr="00EB5AD2">
        <w:rPr>
          <w:rFonts w:eastAsia="仿宋_GB2312"/>
          <w:sz w:val="32"/>
          <w:szCs w:val="32"/>
        </w:rPr>
        <w:t>进行配合项目进行推广工作的能力。</w:t>
      </w:r>
    </w:p>
    <w:p w:rsidR="009F77C9" w:rsidRPr="00BF0742" w:rsidRDefault="009F77C9" w:rsidP="00BF0742">
      <w:pPr>
        <w:tabs>
          <w:tab w:val="left" w:pos="709"/>
        </w:tabs>
        <w:spacing w:line="360" w:lineRule="auto"/>
        <w:ind w:firstLineChars="200" w:firstLine="640"/>
        <w:rPr>
          <w:rFonts w:ascii="黑体" w:eastAsia="黑体" w:hAnsi="黑体"/>
          <w:sz w:val="32"/>
          <w:szCs w:val="32"/>
        </w:rPr>
      </w:pPr>
      <w:r w:rsidRPr="00BF0742">
        <w:rPr>
          <w:rFonts w:ascii="黑体" w:eastAsia="黑体" w:hAnsi="黑体"/>
          <w:sz w:val="32"/>
          <w:szCs w:val="32"/>
        </w:rPr>
        <w:t>二、</w:t>
      </w:r>
      <w:r w:rsidR="00C9666D">
        <w:rPr>
          <w:rFonts w:ascii="黑体" w:eastAsia="黑体" w:hAnsi="黑体" w:hint="eastAsia"/>
          <w:sz w:val="32"/>
          <w:szCs w:val="32"/>
        </w:rPr>
        <w:t>合作</w:t>
      </w:r>
      <w:r w:rsidRPr="00BF0742">
        <w:rPr>
          <w:rFonts w:ascii="黑体" w:eastAsia="黑体" w:hAnsi="黑体"/>
          <w:sz w:val="32"/>
          <w:szCs w:val="32"/>
        </w:rPr>
        <w:t>担保机构</w:t>
      </w:r>
      <w:r w:rsidR="00C9666D" w:rsidRPr="00BF0742">
        <w:rPr>
          <w:rFonts w:ascii="黑体" w:eastAsia="黑体" w:hAnsi="黑体"/>
          <w:sz w:val="32"/>
          <w:szCs w:val="32"/>
        </w:rPr>
        <w:t>比选资料</w:t>
      </w:r>
      <w:r w:rsidR="00C9666D">
        <w:rPr>
          <w:rFonts w:ascii="黑体" w:eastAsia="黑体" w:hAnsi="黑体" w:hint="eastAsia"/>
          <w:sz w:val="32"/>
          <w:szCs w:val="32"/>
        </w:rPr>
        <w:t>及条件</w:t>
      </w:r>
    </w:p>
    <w:p w:rsidR="009F77C9" w:rsidRPr="00C9666D" w:rsidRDefault="009F77C9" w:rsidP="00BF0742">
      <w:pPr>
        <w:tabs>
          <w:tab w:val="left" w:pos="709"/>
        </w:tabs>
        <w:spacing w:line="360" w:lineRule="auto"/>
        <w:ind w:firstLineChars="200" w:firstLine="643"/>
        <w:rPr>
          <w:rFonts w:eastAsia="仿宋_GB2312"/>
          <w:b/>
          <w:sz w:val="32"/>
          <w:szCs w:val="32"/>
        </w:rPr>
      </w:pPr>
      <w:r w:rsidRPr="00C9666D">
        <w:rPr>
          <w:rFonts w:eastAsia="仿宋_GB2312"/>
          <w:b/>
          <w:sz w:val="32"/>
          <w:szCs w:val="32"/>
        </w:rPr>
        <w:t>（一）比选资料：</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1.</w:t>
      </w:r>
      <w:r w:rsidRPr="00EB5AD2">
        <w:rPr>
          <w:rFonts w:eastAsia="仿宋_GB2312"/>
          <w:sz w:val="32"/>
          <w:szCs w:val="32"/>
        </w:rPr>
        <w:t>公司简介</w:t>
      </w:r>
      <w:r w:rsidRPr="00EB5AD2">
        <w:rPr>
          <w:rFonts w:eastAsia="仿宋_GB2312"/>
          <w:sz w:val="32"/>
          <w:szCs w:val="32"/>
        </w:rPr>
        <w:t>(</w:t>
      </w:r>
      <w:r w:rsidRPr="00EB5AD2">
        <w:rPr>
          <w:rFonts w:eastAsia="仿宋_GB2312"/>
          <w:sz w:val="32"/>
          <w:szCs w:val="32"/>
        </w:rPr>
        <w:t>企业概况：包括但不限于近三年担保金额及对应期间的代偿率、最近月末担保余额、经营范围、法定代表人简</w:t>
      </w:r>
      <w:r w:rsidRPr="00EB5AD2">
        <w:rPr>
          <w:rFonts w:eastAsia="仿宋_GB2312"/>
          <w:sz w:val="32"/>
          <w:szCs w:val="32"/>
        </w:rPr>
        <w:lastRenderedPageBreak/>
        <w:t>历、其他高管人员简历，加盖公章）</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2.</w:t>
      </w:r>
      <w:r w:rsidRPr="00EB5AD2">
        <w:rPr>
          <w:rFonts w:eastAsia="仿宋_GB2312"/>
          <w:sz w:val="32"/>
          <w:szCs w:val="32"/>
        </w:rPr>
        <w:t>《中华人民共和国融资性担保机构经营许可证》复印件（加盖公章）；</w:t>
      </w:r>
      <w:r w:rsidRPr="00EB5AD2">
        <w:rPr>
          <w:rFonts w:eastAsia="仿宋_GB2312"/>
          <w:sz w:val="32"/>
          <w:szCs w:val="32"/>
        </w:rPr>
        <w:t xml:space="preserve"> </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3.</w:t>
      </w:r>
      <w:r w:rsidRPr="00EB5AD2">
        <w:rPr>
          <w:rFonts w:eastAsia="仿宋_GB2312"/>
          <w:sz w:val="32"/>
          <w:szCs w:val="32"/>
        </w:rPr>
        <w:t>营业执照复印件（加盖公章）；</w:t>
      </w:r>
      <w:r w:rsidRPr="00EB5AD2">
        <w:rPr>
          <w:rFonts w:eastAsia="仿宋_GB2312"/>
          <w:sz w:val="32"/>
          <w:szCs w:val="32"/>
        </w:rPr>
        <w:t xml:space="preserve"> </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4.</w:t>
      </w:r>
      <w:r w:rsidRPr="00EB5AD2">
        <w:rPr>
          <w:rFonts w:eastAsia="仿宋_GB2312"/>
          <w:sz w:val="32"/>
          <w:szCs w:val="32"/>
        </w:rPr>
        <w:t>法人代表身份证复印件（加盖公章）；</w:t>
      </w:r>
      <w:r w:rsidRPr="00EB5AD2">
        <w:rPr>
          <w:rFonts w:eastAsia="仿宋_GB2312"/>
          <w:sz w:val="32"/>
          <w:szCs w:val="32"/>
        </w:rPr>
        <w:t xml:space="preserve"> </w:t>
      </w:r>
    </w:p>
    <w:p w:rsidR="009F77C9"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5.</w:t>
      </w:r>
      <w:r w:rsidRPr="00EB5AD2">
        <w:rPr>
          <w:rFonts w:eastAsia="仿宋_GB2312"/>
          <w:sz w:val="32"/>
          <w:szCs w:val="32"/>
        </w:rPr>
        <w:t>公司章程（加盖公章）。</w:t>
      </w:r>
    </w:p>
    <w:p w:rsidR="00BF0742" w:rsidRPr="00EB5AD2" w:rsidRDefault="00BF0742" w:rsidP="00BF0742">
      <w:pPr>
        <w:tabs>
          <w:tab w:val="left" w:pos="709"/>
        </w:tabs>
        <w:spacing w:line="360" w:lineRule="auto"/>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sidRPr="00EB5AD2">
        <w:rPr>
          <w:rFonts w:eastAsia="仿宋_GB2312"/>
          <w:b/>
          <w:sz w:val="32"/>
          <w:szCs w:val="32"/>
        </w:rPr>
        <w:t>参选方案（</w:t>
      </w:r>
      <w:r>
        <w:rPr>
          <w:rFonts w:ascii="仿宋_GB2312" w:eastAsia="仿宋_GB2312" w:hint="eastAsia"/>
          <w:sz w:val="32"/>
          <w:szCs w:val="32"/>
        </w:rPr>
        <w:t>①</w:t>
      </w:r>
      <w:r w:rsidRPr="00EB5AD2">
        <w:rPr>
          <w:rFonts w:eastAsia="仿宋_GB2312"/>
          <w:sz w:val="32"/>
          <w:szCs w:val="32"/>
        </w:rPr>
        <w:t>中小</w:t>
      </w:r>
      <w:proofErr w:type="gramStart"/>
      <w:r w:rsidRPr="00EB5AD2">
        <w:rPr>
          <w:rFonts w:eastAsia="仿宋_GB2312"/>
          <w:sz w:val="32"/>
          <w:szCs w:val="32"/>
        </w:rPr>
        <w:t>微企业</w:t>
      </w:r>
      <w:proofErr w:type="gramEnd"/>
      <w:r w:rsidRPr="00EB5AD2">
        <w:rPr>
          <w:rFonts w:eastAsia="仿宋_GB2312"/>
          <w:sz w:val="32"/>
          <w:szCs w:val="32"/>
        </w:rPr>
        <w:t>融资服务优势；</w:t>
      </w:r>
      <w:r>
        <w:rPr>
          <w:rFonts w:ascii="仿宋_GB2312" w:eastAsia="仿宋_GB2312" w:hint="eastAsia"/>
          <w:sz w:val="32"/>
          <w:szCs w:val="32"/>
        </w:rPr>
        <w:t>②</w:t>
      </w:r>
      <w:r w:rsidRPr="00EB5AD2">
        <w:rPr>
          <w:rFonts w:eastAsia="仿宋_GB2312"/>
          <w:sz w:val="32"/>
          <w:szCs w:val="32"/>
        </w:rPr>
        <w:t>客户储备优势；</w:t>
      </w:r>
      <w:r>
        <w:rPr>
          <w:rFonts w:ascii="仿宋_GB2312" w:eastAsia="仿宋_GB2312" w:hint="eastAsia"/>
          <w:sz w:val="32"/>
          <w:szCs w:val="32"/>
        </w:rPr>
        <w:t>③</w:t>
      </w:r>
      <w:r w:rsidR="001808F7" w:rsidRPr="00EB5AD2">
        <w:rPr>
          <w:rFonts w:eastAsia="仿宋_GB2312"/>
          <w:sz w:val="32"/>
          <w:szCs w:val="32"/>
        </w:rPr>
        <w:t>“</w:t>
      </w:r>
      <w:r w:rsidR="001808F7" w:rsidRPr="00EB5AD2">
        <w:rPr>
          <w:rFonts w:eastAsia="仿宋_GB2312"/>
          <w:sz w:val="32"/>
          <w:szCs w:val="32"/>
        </w:rPr>
        <w:t>服保贷</w:t>
      </w:r>
      <w:r w:rsidR="001808F7" w:rsidRPr="00EB5AD2">
        <w:rPr>
          <w:rFonts w:eastAsia="仿宋_GB2312"/>
          <w:sz w:val="32"/>
          <w:szCs w:val="32"/>
        </w:rPr>
        <w:t>”</w:t>
      </w:r>
      <w:r w:rsidR="001808F7" w:rsidRPr="00EB5AD2">
        <w:rPr>
          <w:rFonts w:eastAsia="仿宋_GB2312"/>
          <w:sz w:val="32"/>
          <w:szCs w:val="32"/>
        </w:rPr>
        <w:t>产品审贷时效性</w:t>
      </w:r>
      <w:r w:rsidR="001808F7">
        <w:rPr>
          <w:rFonts w:eastAsia="仿宋_GB2312" w:hint="eastAsia"/>
          <w:sz w:val="32"/>
          <w:szCs w:val="32"/>
        </w:rPr>
        <w:t>；</w:t>
      </w:r>
      <w:r>
        <w:rPr>
          <w:rFonts w:ascii="仿宋_GB2312" w:eastAsia="仿宋_GB2312" w:hint="eastAsia"/>
          <w:sz w:val="32"/>
          <w:szCs w:val="32"/>
        </w:rPr>
        <w:t>④</w:t>
      </w:r>
      <w:r w:rsidR="001808F7" w:rsidRPr="00EB5AD2">
        <w:rPr>
          <w:rFonts w:eastAsia="仿宋_GB2312"/>
          <w:sz w:val="32"/>
          <w:szCs w:val="32"/>
        </w:rPr>
        <w:t>风险容忍度</w:t>
      </w:r>
      <w:r w:rsidR="001808F7">
        <w:rPr>
          <w:rFonts w:eastAsia="仿宋_GB2312" w:hint="eastAsia"/>
          <w:sz w:val="32"/>
          <w:szCs w:val="32"/>
        </w:rPr>
        <w:t>、</w:t>
      </w:r>
      <w:r w:rsidR="001808F7" w:rsidRPr="00EB5AD2">
        <w:rPr>
          <w:rFonts w:eastAsia="仿宋_GB2312"/>
          <w:sz w:val="32"/>
          <w:szCs w:val="32"/>
        </w:rPr>
        <w:t>创新举措</w:t>
      </w:r>
      <w:r w:rsidR="001808F7">
        <w:rPr>
          <w:rFonts w:eastAsia="仿宋_GB2312" w:hint="eastAsia"/>
          <w:sz w:val="32"/>
          <w:szCs w:val="32"/>
        </w:rPr>
        <w:t>及</w:t>
      </w:r>
      <w:r w:rsidR="009B7696">
        <w:rPr>
          <w:rFonts w:eastAsia="仿宋_GB2312" w:hint="eastAsia"/>
          <w:sz w:val="32"/>
          <w:szCs w:val="32"/>
        </w:rPr>
        <w:t>保</w:t>
      </w:r>
      <w:r w:rsidR="001808F7" w:rsidRPr="00EB5AD2">
        <w:rPr>
          <w:rFonts w:eastAsia="仿宋_GB2312"/>
          <w:sz w:val="32"/>
          <w:szCs w:val="32"/>
        </w:rPr>
        <w:t>后管理工作；</w:t>
      </w:r>
      <w:r>
        <w:rPr>
          <w:rFonts w:ascii="仿宋_GB2312" w:eastAsia="仿宋_GB2312" w:hint="eastAsia"/>
          <w:sz w:val="32"/>
          <w:szCs w:val="32"/>
        </w:rPr>
        <w:t>⑤</w:t>
      </w:r>
      <w:r w:rsidRPr="00EB5AD2">
        <w:rPr>
          <w:rFonts w:eastAsia="仿宋_GB2312"/>
          <w:sz w:val="32"/>
          <w:szCs w:val="32"/>
        </w:rPr>
        <w:t>项目追偿机制</w:t>
      </w:r>
      <w:r>
        <w:rPr>
          <w:rFonts w:eastAsia="仿宋_GB2312" w:hint="eastAsia"/>
          <w:sz w:val="32"/>
          <w:szCs w:val="32"/>
        </w:rPr>
        <w:t>和</w:t>
      </w:r>
      <w:r w:rsidRPr="00EB5AD2">
        <w:rPr>
          <w:rFonts w:eastAsia="仿宋_GB2312"/>
          <w:sz w:val="32"/>
          <w:szCs w:val="32"/>
        </w:rPr>
        <w:t>退出机制</w:t>
      </w:r>
      <w:r w:rsidRPr="00EB5AD2">
        <w:rPr>
          <w:rFonts w:eastAsia="仿宋_GB2312"/>
          <w:color w:val="000000"/>
          <w:sz w:val="32"/>
          <w:szCs w:val="32"/>
        </w:rPr>
        <w:t>。</w:t>
      </w:r>
      <w:r w:rsidRPr="00EB5AD2">
        <w:rPr>
          <w:rFonts w:eastAsia="仿宋_GB2312"/>
          <w:b/>
          <w:sz w:val="32"/>
          <w:szCs w:val="32"/>
        </w:rPr>
        <w:t>）</w:t>
      </w:r>
    </w:p>
    <w:p w:rsidR="009F77C9" w:rsidRPr="00BF0742" w:rsidRDefault="009F77C9" w:rsidP="00BF0742">
      <w:pPr>
        <w:tabs>
          <w:tab w:val="left" w:pos="709"/>
        </w:tabs>
        <w:spacing w:line="360" w:lineRule="auto"/>
        <w:ind w:firstLineChars="200" w:firstLine="643"/>
        <w:rPr>
          <w:rFonts w:eastAsia="仿宋_GB2312"/>
          <w:b/>
          <w:sz w:val="32"/>
          <w:szCs w:val="32"/>
        </w:rPr>
      </w:pPr>
      <w:r w:rsidRPr="00BF0742">
        <w:rPr>
          <w:rFonts w:eastAsia="仿宋_GB2312"/>
          <w:b/>
          <w:sz w:val="32"/>
          <w:szCs w:val="32"/>
        </w:rPr>
        <w:t>（二）比选条件</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1.</w:t>
      </w:r>
      <w:r w:rsidRPr="00EB5AD2">
        <w:rPr>
          <w:rFonts w:eastAsia="仿宋_GB2312"/>
          <w:sz w:val="32"/>
          <w:szCs w:val="32"/>
        </w:rPr>
        <w:t>经监管部门批准依法设立、取得融资性担保机构经营许可证，在四川省行政区域内具有独立法人资格的国有控股融资性担保机构。</w:t>
      </w:r>
      <w:r w:rsidRPr="00EB5AD2">
        <w:rPr>
          <w:rFonts w:eastAsia="仿宋_GB2312"/>
          <w:sz w:val="32"/>
          <w:szCs w:val="32"/>
        </w:rPr>
        <w:t xml:space="preserve"> </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2.</w:t>
      </w:r>
      <w:r w:rsidRPr="00EB5AD2">
        <w:rPr>
          <w:rFonts w:eastAsia="仿宋_GB2312"/>
          <w:sz w:val="32"/>
          <w:szCs w:val="32"/>
        </w:rPr>
        <w:t>注册资本在</w:t>
      </w:r>
      <w:r w:rsidRPr="00EB5AD2">
        <w:rPr>
          <w:rFonts w:eastAsia="仿宋_GB2312"/>
          <w:sz w:val="32"/>
          <w:szCs w:val="32"/>
        </w:rPr>
        <w:t>10000</w:t>
      </w:r>
      <w:r w:rsidRPr="00EB5AD2">
        <w:rPr>
          <w:rFonts w:eastAsia="仿宋_GB2312"/>
          <w:sz w:val="32"/>
          <w:szCs w:val="32"/>
        </w:rPr>
        <w:t>万元（含）以上，具有较强的资本实力、风险意识及风险管控能力，经营规范，能在各合作银行间正常开展业务。</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3.</w:t>
      </w:r>
      <w:r w:rsidRPr="00EB5AD2">
        <w:rPr>
          <w:rFonts w:eastAsia="仿宋_GB2312"/>
          <w:sz w:val="32"/>
          <w:szCs w:val="32"/>
        </w:rPr>
        <w:t>具有中小企业担保贷款相关的服务经验，。</w:t>
      </w:r>
    </w:p>
    <w:p w:rsidR="009F77C9" w:rsidRPr="00EB5AD2" w:rsidRDefault="009F77C9" w:rsidP="00BF0742">
      <w:pPr>
        <w:tabs>
          <w:tab w:val="left" w:pos="709"/>
        </w:tabs>
        <w:spacing w:line="360" w:lineRule="auto"/>
        <w:ind w:firstLineChars="200" w:firstLine="640"/>
        <w:rPr>
          <w:rFonts w:eastAsia="仿宋_GB2312"/>
          <w:sz w:val="32"/>
          <w:szCs w:val="32"/>
        </w:rPr>
      </w:pPr>
      <w:r w:rsidRPr="00EB5AD2">
        <w:rPr>
          <w:rFonts w:eastAsia="仿宋_GB2312"/>
          <w:sz w:val="32"/>
          <w:szCs w:val="32"/>
        </w:rPr>
        <w:t>4.</w:t>
      </w:r>
      <w:r w:rsidRPr="00EB5AD2">
        <w:rPr>
          <w:rFonts w:eastAsia="仿宋_GB2312"/>
          <w:sz w:val="32"/>
          <w:szCs w:val="32"/>
        </w:rPr>
        <w:t>能为本项目成立独立、专属的项目小组，并且定人定岗、人员固定。</w:t>
      </w:r>
    </w:p>
    <w:p w:rsidR="009F77C9" w:rsidRDefault="009F77C9" w:rsidP="00BF0742">
      <w:pPr>
        <w:spacing w:line="360" w:lineRule="auto"/>
        <w:ind w:firstLineChars="200" w:firstLine="640"/>
        <w:rPr>
          <w:rFonts w:eastAsia="仿宋_GB2312"/>
          <w:sz w:val="32"/>
          <w:szCs w:val="32"/>
        </w:rPr>
      </w:pPr>
      <w:r w:rsidRPr="00EB5AD2">
        <w:rPr>
          <w:rFonts w:eastAsia="仿宋_GB2312"/>
          <w:sz w:val="32"/>
          <w:szCs w:val="32"/>
        </w:rPr>
        <w:t>5.</w:t>
      </w:r>
      <w:r w:rsidRPr="00EB5AD2">
        <w:rPr>
          <w:rFonts w:eastAsia="仿宋_GB2312"/>
          <w:sz w:val="32"/>
          <w:szCs w:val="32"/>
        </w:rPr>
        <w:t>规范化运作，机构健全，业务流程规范；业务人员技能突出，团队协作良好。</w:t>
      </w:r>
    </w:p>
    <w:p w:rsidR="0012714F" w:rsidRDefault="0012714F" w:rsidP="00BF0742">
      <w:pPr>
        <w:spacing w:line="360" w:lineRule="auto"/>
        <w:ind w:firstLineChars="200" w:firstLine="640"/>
        <w:rPr>
          <w:rFonts w:eastAsia="仿宋_GB2312" w:hint="eastAsia"/>
          <w:sz w:val="32"/>
          <w:szCs w:val="32"/>
        </w:rPr>
      </w:pPr>
    </w:p>
    <w:p w:rsidR="00B22FA7" w:rsidRPr="00BF0742" w:rsidRDefault="00C87826" w:rsidP="00C9666D">
      <w:pPr>
        <w:tabs>
          <w:tab w:val="left" w:pos="2880"/>
          <w:tab w:val="center" w:pos="4153"/>
        </w:tabs>
        <w:spacing w:line="360" w:lineRule="auto"/>
        <w:jc w:val="left"/>
        <w:rPr>
          <w:rFonts w:ascii="黑体" w:eastAsia="黑体" w:hAnsi="黑体"/>
          <w:bCs/>
          <w:spacing w:val="20"/>
          <w:sz w:val="32"/>
          <w:szCs w:val="32"/>
        </w:rPr>
      </w:pPr>
      <w:r w:rsidRPr="00BF0742">
        <w:rPr>
          <w:rFonts w:ascii="黑体" w:eastAsia="黑体" w:hAnsi="黑体"/>
          <w:sz w:val="32"/>
          <w:szCs w:val="32"/>
        </w:rPr>
        <w:lastRenderedPageBreak/>
        <w:t>第四部分 比选细则</w:t>
      </w:r>
    </w:p>
    <w:p w:rsidR="00B22FA7" w:rsidRPr="00EB5AD2" w:rsidRDefault="00EB5AD2" w:rsidP="00BF0742">
      <w:pPr>
        <w:tabs>
          <w:tab w:val="left" w:pos="227"/>
        </w:tabs>
        <w:spacing w:line="360" w:lineRule="auto"/>
        <w:ind w:firstLineChars="200" w:firstLine="643"/>
        <w:rPr>
          <w:rFonts w:eastAsia="仿宋_GB2312"/>
          <w:b/>
          <w:sz w:val="32"/>
          <w:szCs w:val="32"/>
        </w:rPr>
      </w:pPr>
      <w:r w:rsidRPr="00EB5AD2">
        <w:rPr>
          <w:rFonts w:eastAsia="仿宋_GB2312"/>
          <w:b/>
          <w:sz w:val="32"/>
          <w:szCs w:val="32"/>
        </w:rPr>
        <w:t>一、</w:t>
      </w:r>
      <w:r w:rsidR="00C87826" w:rsidRPr="00EB5AD2">
        <w:rPr>
          <w:rFonts w:eastAsia="仿宋_GB2312"/>
          <w:b/>
          <w:sz w:val="32"/>
          <w:szCs w:val="32"/>
        </w:rPr>
        <w:t>比选费用</w:t>
      </w:r>
    </w:p>
    <w:p w:rsidR="00B22FA7" w:rsidRPr="00EB5AD2" w:rsidRDefault="00C87826" w:rsidP="000E29E6">
      <w:pPr>
        <w:spacing w:line="360" w:lineRule="auto"/>
        <w:ind w:firstLineChars="200" w:firstLine="640"/>
        <w:rPr>
          <w:rFonts w:eastAsia="仿宋_GB2312"/>
          <w:sz w:val="32"/>
          <w:szCs w:val="32"/>
        </w:rPr>
      </w:pPr>
      <w:r w:rsidRPr="00EB5AD2">
        <w:rPr>
          <w:rFonts w:eastAsia="仿宋_GB2312"/>
          <w:sz w:val="32"/>
          <w:szCs w:val="32"/>
        </w:rPr>
        <w:t>参选方需自行承担与参选有关的所有费用，包括参选文件准备、提交、评比等相关费用。无论参选结果如何，比选人不承担、分担任何相关类似费用。</w:t>
      </w:r>
    </w:p>
    <w:p w:rsidR="00B22FA7" w:rsidRPr="000E29E6" w:rsidRDefault="00C87826" w:rsidP="000E29E6">
      <w:pPr>
        <w:pStyle w:val="aa"/>
        <w:numPr>
          <w:ilvl w:val="0"/>
          <w:numId w:val="23"/>
        </w:numPr>
        <w:tabs>
          <w:tab w:val="left" w:pos="227"/>
        </w:tabs>
        <w:spacing w:line="360" w:lineRule="auto"/>
        <w:ind w:firstLineChars="0"/>
        <w:rPr>
          <w:rFonts w:eastAsia="仿宋_GB2312"/>
          <w:sz w:val="32"/>
          <w:szCs w:val="32"/>
        </w:rPr>
      </w:pPr>
      <w:r w:rsidRPr="000E29E6">
        <w:rPr>
          <w:rFonts w:eastAsia="仿宋_GB2312"/>
          <w:b/>
          <w:sz w:val="32"/>
          <w:szCs w:val="32"/>
        </w:rPr>
        <w:t>参选文件要求</w:t>
      </w:r>
    </w:p>
    <w:p w:rsidR="000E29E6" w:rsidRDefault="00C87826" w:rsidP="000E29E6">
      <w:pPr>
        <w:spacing w:line="360" w:lineRule="auto"/>
        <w:ind w:firstLineChars="200" w:firstLine="640"/>
        <w:rPr>
          <w:rFonts w:eastAsia="仿宋_GB2312"/>
          <w:sz w:val="32"/>
          <w:szCs w:val="32"/>
        </w:rPr>
      </w:pPr>
      <w:r w:rsidRPr="00EB5AD2">
        <w:rPr>
          <w:rFonts w:eastAsia="仿宋_GB2312"/>
          <w:sz w:val="32"/>
          <w:szCs w:val="32"/>
        </w:rPr>
        <w:t>参选方在比选之前须认真阅读比选文件的说明、图表、条件等所有内容，参选方因未能遵循此要求而造成的对本比选文件所要求提供的任何资料、信息、数据的遗漏或任何非针对比选文件要求项目的报价均须自担风险并承担可能导致其比选文件被废弃的后果。</w:t>
      </w:r>
    </w:p>
    <w:p w:rsidR="00B22FA7" w:rsidRPr="000E29E6" w:rsidRDefault="000E29E6" w:rsidP="000E29E6">
      <w:pPr>
        <w:spacing w:line="360" w:lineRule="auto"/>
        <w:ind w:firstLineChars="200" w:firstLine="643"/>
        <w:rPr>
          <w:rFonts w:eastAsia="仿宋_GB2312"/>
          <w:sz w:val="32"/>
          <w:szCs w:val="32"/>
        </w:rPr>
      </w:pPr>
      <w:r>
        <w:rPr>
          <w:rFonts w:eastAsia="仿宋_GB2312" w:hint="eastAsia"/>
          <w:b/>
          <w:sz w:val="32"/>
          <w:szCs w:val="32"/>
        </w:rPr>
        <w:t>三、</w:t>
      </w:r>
      <w:r w:rsidR="00C87826" w:rsidRPr="000E29E6">
        <w:rPr>
          <w:rFonts w:eastAsia="仿宋_GB2312"/>
          <w:b/>
          <w:sz w:val="32"/>
          <w:szCs w:val="32"/>
        </w:rPr>
        <w:t>比选文件的疑问和修改</w:t>
      </w:r>
      <w:r w:rsidR="00C87826" w:rsidRPr="000E29E6">
        <w:rPr>
          <w:rFonts w:eastAsia="仿宋_GB2312"/>
          <w:sz w:val="32"/>
          <w:szCs w:val="32"/>
        </w:rPr>
        <w:t xml:space="preserve"> </w:t>
      </w:r>
    </w:p>
    <w:p w:rsidR="00B22FA7" w:rsidRPr="00EB5AD2" w:rsidRDefault="00EB5AD2" w:rsidP="000E29E6">
      <w:pPr>
        <w:tabs>
          <w:tab w:val="left" w:pos="993"/>
          <w:tab w:val="left" w:pos="1050"/>
        </w:tabs>
        <w:spacing w:line="360" w:lineRule="auto"/>
        <w:ind w:firstLineChars="200" w:firstLine="640"/>
        <w:rPr>
          <w:rFonts w:eastAsia="仿宋_GB2312"/>
          <w:sz w:val="32"/>
          <w:szCs w:val="32"/>
        </w:rPr>
      </w:pPr>
      <w:r w:rsidRPr="00EB5AD2">
        <w:rPr>
          <w:rFonts w:eastAsia="仿宋_GB2312"/>
          <w:sz w:val="32"/>
          <w:szCs w:val="32"/>
        </w:rPr>
        <w:t>1.</w:t>
      </w:r>
      <w:r w:rsidR="00C87826" w:rsidRPr="00EB5AD2">
        <w:rPr>
          <w:rFonts w:eastAsia="仿宋_GB2312"/>
          <w:sz w:val="32"/>
          <w:szCs w:val="32"/>
        </w:rPr>
        <w:t>参选</w:t>
      </w:r>
      <w:proofErr w:type="gramStart"/>
      <w:r w:rsidR="00C87826" w:rsidRPr="00EB5AD2">
        <w:rPr>
          <w:rFonts w:eastAsia="仿宋_GB2312"/>
          <w:sz w:val="32"/>
          <w:szCs w:val="32"/>
        </w:rPr>
        <w:t>方收到</w:t>
      </w:r>
      <w:proofErr w:type="gramEnd"/>
      <w:r w:rsidR="00C87826" w:rsidRPr="00EB5AD2">
        <w:rPr>
          <w:rFonts w:eastAsia="仿宋_GB2312"/>
          <w:sz w:val="32"/>
          <w:szCs w:val="32"/>
        </w:rPr>
        <w:t>比选文件及其它资料后应进行核对，对其中不清楚和有疑问者，参选方应按照</w:t>
      </w:r>
      <w:r w:rsidR="00C9666D">
        <w:rPr>
          <w:rFonts w:eastAsia="仿宋_GB2312" w:hint="eastAsia"/>
          <w:sz w:val="32"/>
          <w:szCs w:val="32"/>
        </w:rPr>
        <w:t>比选</w:t>
      </w:r>
      <w:r w:rsidR="00C87826" w:rsidRPr="00EB5AD2">
        <w:rPr>
          <w:rFonts w:eastAsia="仿宋_GB2312"/>
          <w:sz w:val="32"/>
          <w:szCs w:val="32"/>
        </w:rPr>
        <w:t>要求的时间内以书面形式向比选人提出。比选人答疑将以书面形式回复给所有参选方，参选方在收到答疑回复后若还有疑问应在比选文件递交截止时间前</w:t>
      </w:r>
      <w:r w:rsidR="00C87826" w:rsidRPr="00EB5AD2">
        <w:rPr>
          <w:rFonts w:eastAsia="仿宋_GB2312"/>
          <w:sz w:val="32"/>
          <w:szCs w:val="32"/>
        </w:rPr>
        <w:t>72</w:t>
      </w:r>
      <w:r w:rsidR="00C87826" w:rsidRPr="00EB5AD2">
        <w:rPr>
          <w:rFonts w:eastAsia="仿宋_GB2312"/>
          <w:sz w:val="32"/>
          <w:szCs w:val="32"/>
        </w:rPr>
        <w:t>小时向比选人提出。</w:t>
      </w:r>
    </w:p>
    <w:p w:rsidR="00B22FA7" w:rsidRPr="00EB5AD2" w:rsidRDefault="00EB5AD2" w:rsidP="000E29E6">
      <w:pPr>
        <w:tabs>
          <w:tab w:val="left" w:pos="993"/>
          <w:tab w:val="left" w:pos="1050"/>
        </w:tabs>
        <w:spacing w:line="360" w:lineRule="auto"/>
        <w:ind w:firstLineChars="200" w:firstLine="640"/>
        <w:rPr>
          <w:rFonts w:eastAsia="仿宋_GB2312"/>
          <w:sz w:val="32"/>
          <w:szCs w:val="32"/>
        </w:rPr>
      </w:pPr>
      <w:r w:rsidRPr="00EB5AD2">
        <w:rPr>
          <w:rFonts w:eastAsia="仿宋_GB2312"/>
          <w:sz w:val="32"/>
          <w:szCs w:val="32"/>
        </w:rPr>
        <w:t>2.</w:t>
      </w:r>
      <w:r w:rsidR="00C87826" w:rsidRPr="00EB5AD2">
        <w:rPr>
          <w:rFonts w:eastAsia="仿宋_GB2312"/>
          <w:sz w:val="32"/>
          <w:szCs w:val="32"/>
        </w:rPr>
        <w:t>参选方在编制比选文件时，应充分考虑包括补充通知或修订在内的所有内容。</w:t>
      </w:r>
    </w:p>
    <w:p w:rsidR="00B22FA7" w:rsidRPr="00EB5AD2" w:rsidRDefault="00EB5AD2" w:rsidP="000E29E6">
      <w:pPr>
        <w:tabs>
          <w:tab w:val="left" w:pos="993"/>
          <w:tab w:val="left" w:pos="1050"/>
        </w:tabs>
        <w:spacing w:line="360" w:lineRule="auto"/>
        <w:ind w:firstLineChars="200" w:firstLine="640"/>
        <w:rPr>
          <w:rFonts w:eastAsia="仿宋_GB2312"/>
          <w:sz w:val="32"/>
          <w:szCs w:val="32"/>
        </w:rPr>
      </w:pPr>
      <w:r w:rsidRPr="00EB5AD2">
        <w:rPr>
          <w:rFonts w:eastAsia="仿宋_GB2312"/>
          <w:sz w:val="32"/>
          <w:szCs w:val="32"/>
        </w:rPr>
        <w:t>3.</w:t>
      </w:r>
      <w:r w:rsidR="00C87826" w:rsidRPr="00EB5AD2">
        <w:rPr>
          <w:rFonts w:eastAsia="仿宋_GB2312"/>
          <w:sz w:val="32"/>
          <w:szCs w:val="32"/>
        </w:rPr>
        <w:t>在参选文件递交截止日前任何时间，比选人具有可能由于各种原因（无论是比选人提出或有参选方要求比选人澄清比选文件内容而引起的）而修改本比选文件之内容的权利。</w:t>
      </w:r>
      <w:r w:rsidR="00C87826" w:rsidRPr="00EB5AD2">
        <w:rPr>
          <w:rFonts w:eastAsia="仿宋_GB2312"/>
          <w:sz w:val="32"/>
          <w:szCs w:val="32"/>
        </w:rPr>
        <w:t xml:space="preserve"> </w:t>
      </w:r>
    </w:p>
    <w:p w:rsidR="00B22FA7" w:rsidRPr="00EB5AD2" w:rsidRDefault="00EB5AD2" w:rsidP="000E29E6">
      <w:pPr>
        <w:tabs>
          <w:tab w:val="left" w:pos="993"/>
          <w:tab w:val="left" w:pos="1050"/>
        </w:tabs>
        <w:spacing w:line="360" w:lineRule="auto"/>
        <w:ind w:firstLineChars="200" w:firstLine="640"/>
        <w:rPr>
          <w:rFonts w:eastAsia="仿宋_GB2312"/>
          <w:sz w:val="32"/>
          <w:szCs w:val="32"/>
        </w:rPr>
      </w:pPr>
      <w:r w:rsidRPr="00EB5AD2">
        <w:rPr>
          <w:rFonts w:eastAsia="仿宋_GB2312"/>
          <w:sz w:val="32"/>
          <w:szCs w:val="32"/>
        </w:rPr>
        <w:lastRenderedPageBreak/>
        <w:t>4.</w:t>
      </w:r>
      <w:r w:rsidR="00C87826" w:rsidRPr="00EB5AD2">
        <w:rPr>
          <w:rFonts w:eastAsia="仿宋_GB2312"/>
          <w:sz w:val="32"/>
          <w:szCs w:val="32"/>
        </w:rPr>
        <w:t>比选文件的修改将会以书面的形式通知所有参选方，同时为了使参选方有充分的时间在比选文件中反映所有比选文件修改的内容，比选人根据需要，可以自行决定延长递交比选文件的截止日期。</w:t>
      </w:r>
    </w:p>
    <w:p w:rsidR="00B22FA7" w:rsidRPr="00031918" w:rsidRDefault="00031918" w:rsidP="00031918">
      <w:pPr>
        <w:tabs>
          <w:tab w:val="left" w:pos="227"/>
        </w:tabs>
        <w:spacing w:line="360" w:lineRule="auto"/>
        <w:ind w:left="643"/>
        <w:rPr>
          <w:rFonts w:ascii="仿宋_GB2312" w:eastAsia="仿宋_GB2312" w:hAnsi="黑体"/>
          <w:b/>
          <w:sz w:val="32"/>
          <w:szCs w:val="32"/>
        </w:rPr>
      </w:pPr>
      <w:r>
        <w:rPr>
          <w:rFonts w:ascii="仿宋_GB2312" w:eastAsia="仿宋_GB2312" w:hAnsi="黑体" w:hint="eastAsia"/>
          <w:b/>
          <w:sz w:val="32"/>
          <w:szCs w:val="32"/>
        </w:rPr>
        <w:t>四、</w:t>
      </w:r>
      <w:r w:rsidR="00C87826" w:rsidRPr="00031918">
        <w:rPr>
          <w:rFonts w:ascii="仿宋_GB2312" w:eastAsia="仿宋_GB2312" w:hAnsi="黑体" w:hint="eastAsia"/>
          <w:b/>
          <w:sz w:val="32"/>
          <w:szCs w:val="32"/>
        </w:rPr>
        <w:t>评选</w:t>
      </w:r>
    </w:p>
    <w:p w:rsidR="00B22FA7" w:rsidRPr="00C9666D" w:rsidRDefault="00C9666D" w:rsidP="00C9666D">
      <w:pPr>
        <w:tabs>
          <w:tab w:val="left" w:pos="993"/>
          <w:tab w:val="left" w:pos="1050"/>
        </w:tabs>
        <w:spacing w:line="360" w:lineRule="auto"/>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sidR="00C87826" w:rsidRPr="00C9666D">
        <w:rPr>
          <w:rFonts w:eastAsia="仿宋_GB2312"/>
          <w:sz w:val="32"/>
          <w:szCs w:val="32"/>
        </w:rPr>
        <w:t>评选小组：比选人负责组建评选小组。</w:t>
      </w:r>
    </w:p>
    <w:p w:rsidR="00B22FA7" w:rsidRPr="00EB5AD2" w:rsidRDefault="00C9666D" w:rsidP="00C9666D">
      <w:pPr>
        <w:tabs>
          <w:tab w:val="left" w:pos="993"/>
          <w:tab w:val="left" w:pos="1050"/>
        </w:tabs>
        <w:spacing w:line="360" w:lineRule="auto"/>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sidR="00C87826" w:rsidRPr="00EB5AD2">
        <w:rPr>
          <w:rFonts w:eastAsia="仿宋_GB2312"/>
          <w:sz w:val="32"/>
          <w:szCs w:val="32"/>
        </w:rPr>
        <w:t>评选办法：</w:t>
      </w:r>
    </w:p>
    <w:p w:rsidR="00B22FA7" w:rsidRPr="00C9666D" w:rsidRDefault="00C87826" w:rsidP="00C9666D">
      <w:pPr>
        <w:pStyle w:val="aa"/>
        <w:numPr>
          <w:ilvl w:val="0"/>
          <w:numId w:val="24"/>
        </w:numPr>
        <w:tabs>
          <w:tab w:val="left" w:pos="1050"/>
          <w:tab w:val="left" w:pos="1470"/>
        </w:tabs>
        <w:spacing w:line="360" w:lineRule="auto"/>
        <w:ind w:firstLineChars="0"/>
        <w:rPr>
          <w:rFonts w:eastAsia="仿宋_GB2312"/>
          <w:sz w:val="32"/>
          <w:szCs w:val="32"/>
        </w:rPr>
      </w:pPr>
      <w:r w:rsidRPr="00C9666D">
        <w:rPr>
          <w:rFonts w:eastAsia="仿宋_GB2312"/>
          <w:sz w:val="32"/>
          <w:szCs w:val="32"/>
        </w:rPr>
        <w:t>本次评选采用综合评估法评选。</w:t>
      </w:r>
    </w:p>
    <w:p w:rsidR="00B22FA7" w:rsidRPr="00A32C18" w:rsidRDefault="00C87826" w:rsidP="00A32C18">
      <w:pPr>
        <w:pStyle w:val="aa"/>
        <w:numPr>
          <w:ilvl w:val="0"/>
          <w:numId w:val="24"/>
        </w:numPr>
        <w:tabs>
          <w:tab w:val="left" w:pos="1050"/>
          <w:tab w:val="left" w:pos="1470"/>
        </w:tabs>
        <w:spacing w:line="360" w:lineRule="auto"/>
        <w:ind w:firstLineChars="0"/>
        <w:rPr>
          <w:rFonts w:eastAsia="仿宋_GB2312"/>
          <w:sz w:val="32"/>
          <w:szCs w:val="32"/>
        </w:rPr>
      </w:pPr>
      <w:r w:rsidRPr="00A32C18">
        <w:rPr>
          <w:rFonts w:eastAsia="仿宋_GB2312"/>
          <w:sz w:val="32"/>
          <w:szCs w:val="32"/>
        </w:rPr>
        <w:t>评选时参选方按抽签顺序依次进行方案汇报。</w:t>
      </w:r>
    </w:p>
    <w:p w:rsidR="00B22FA7" w:rsidRPr="00A32C18" w:rsidRDefault="00A32C18" w:rsidP="00A32C18">
      <w:pPr>
        <w:tabs>
          <w:tab w:val="left" w:pos="1050"/>
          <w:tab w:val="left" w:pos="1470"/>
        </w:tabs>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C87826" w:rsidRPr="00A32C18">
        <w:rPr>
          <w:rFonts w:eastAsia="仿宋_GB2312"/>
          <w:sz w:val="32"/>
          <w:szCs w:val="32"/>
        </w:rPr>
        <w:t>评选小组成员按评分标准对参选方案分别打分，最后按汇总得分由高到低排序，推荐中选候选人。</w:t>
      </w:r>
    </w:p>
    <w:p w:rsidR="00B22FA7" w:rsidRPr="00EB5AD2" w:rsidRDefault="00A32C18" w:rsidP="00A32C18">
      <w:pPr>
        <w:tabs>
          <w:tab w:val="left" w:pos="1050"/>
          <w:tab w:val="left" w:pos="1470"/>
        </w:tabs>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00C87826" w:rsidRPr="00EB5AD2">
        <w:rPr>
          <w:rFonts w:eastAsia="仿宋_GB2312"/>
          <w:sz w:val="32"/>
          <w:szCs w:val="32"/>
        </w:rPr>
        <w:t>在评选过程中，评选小组可以以书面或口头形式要求参选方就参选文件中含义不明确的内容进行书面说明并提供相关材料。</w:t>
      </w:r>
    </w:p>
    <w:p w:rsidR="00F02836" w:rsidRPr="00EB5AD2" w:rsidRDefault="00A32C18" w:rsidP="00F02836">
      <w:pPr>
        <w:pStyle w:val="aa"/>
        <w:spacing w:line="360" w:lineRule="auto"/>
        <w:ind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sidR="00C87826" w:rsidRPr="00EB5AD2">
        <w:rPr>
          <w:rFonts w:eastAsia="仿宋_GB2312"/>
          <w:sz w:val="32"/>
          <w:szCs w:val="32"/>
        </w:rPr>
        <w:t>评选标准：</w:t>
      </w:r>
      <w:r w:rsidR="00F02836">
        <w:rPr>
          <w:rFonts w:eastAsia="仿宋_GB2312" w:hint="eastAsia"/>
          <w:sz w:val="32"/>
          <w:szCs w:val="32"/>
        </w:rPr>
        <w:t>附件</w:t>
      </w:r>
      <w:r w:rsidR="00F02836">
        <w:rPr>
          <w:rFonts w:eastAsia="仿宋_GB2312" w:hint="eastAsia"/>
          <w:sz w:val="32"/>
          <w:szCs w:val="32"/>
        </w:rPr>
        <w:t>1</w:t>
      </w:r>
      <w:r w:rsidR="00F02836">
        <w:rPr>
          <w:rFonts w:eastAsia="仿宋_GB2312"/>
          <w:sz w:val="32"/>
          <w:szCs w:val="32"/>
        </w:rPr>
        <w:t>.</w:t>
      </w:r>
      <w:r w:rsidR="00F02836" w:rsidRPr="00EB5AD2">
        <w:rPr>
          <w:rFonts w:eastAsia="仿宋_GB2312"/>
          <w:sz w:val="32"/>
          <w:szCs w:val="32"/>
        </w:rPr>
        <w:t>《</w:t>
      </w:r>
      <w:r w:rsidR="00F02836" w:rsidRPr="00EB5AD2">
        <w:rPr>
          <w:rFonts w:eastAsia="仿宋_GB2312"/>
          <w:sz w:val="32"/>
          <w:szCs w:val="32"/>
        </w:rPr>
        <w:t>“</w:t>
      </w:r>
      <w:r w:rsidR="00F02836" w:rsidRPr="00EB5AD2">
        <w:rPr>
          <w:rFonts w:eastAsia="仿宋_GB2312"/>
          <w:sz w:val="32"/>
          <w:szCs w:val="32"/>
        </w:rPr>
        <w:t>服保贷</w:t>
      </w:r>
      <w:r w:rsidR="00F02836" w:rsidRPr="00EB5AD2">
        <w:rPr>
          <w:rFonts w:eastAsia="仿宋_GB2312"/>
          <w:sz w:val="32"/>
          <w:szCs w:val="32"/>
        </w:rPr>
        <w:t>”</w:t>
      </w:r>
      <w:r w:rsidR="00F02836" w:rsidRPr="00EB5AD2">
        <w:rPr>
          <w:rFonts w:eastAsia="仿宋_GB2312"/>
          <w:sz w:val="32"/>
          <w:szCs w:val="32"/>
        </w:rPr>
        <w:t>合作</w:t>
      </w:r>
      <w:r w:rsidR="00F02836">
        <w:rPr>
          <w:rFonts w:eastAsia="仿宋_GB2312" w:hint="eastAsia"/>
          <w:sz w:val="32"/>
          <w:szCs w:val="32"/>
        </w:rPr>
        <w:t>银行</w:t>
      </w:r>
      <w:r w:rsidR="00F02836" w:rsidRPr="00EB5AD2">
        <w:rPr>
          <w:rFonts w:eastAsia="仿宋_GB2312"/>
          <w:sz w:val="32"/>
          <w:szCs w:val="32"/>
        </w:rPr>
        <w:t>比选标准评分表》</w:t>
      </w:r>
      <w:r w:rsidR="00F02836">
        <w:rPr>
          <w:rFonts w:eastAsia="仿宋_GB2312" w:hint="eastAsia"/>
          <w:sz w:val="32"/>
          <w:szCs w:val="32"/>
        </w:rPr>
        <w:t>2</w:t>
      </w:r>
      <w:r w:rsidR="00F02836">
        <w:rPr>
          <w:rFonts w:eastAsia="仿宋_GB2312"/>
          <w:sz w:val="32"/>
          <w:szCs w:val="32"/>
        </w:rPr>
        <w:t>.</w:t>
      </w:r>
      <w:r w:rsidR="00F02836" w:rsidRPr="00F02836">
        <w:rPr>
          <w:rFonts w:eastAsia="仿宋_GB2312" w:hint="eastAsia"/>
          <w:sz w:val="32"/>
          <w:szCs w:val="32"/>
        </w:rPr>
        <w:t>《“服保贷”合作担保公司比选标准评分表》</w:t>
      </w:r>
      <w:r w:rsidR="00F02836">
        <w:rPr>
          <w:rFonts w:eastAsia="仿宋_GB2312" w:hint="eastAsia"/>
          <w:sz w:val="32"/>
          <w:szCs w:val="32"/>
        </w:rPr>
        <w:t>3</w:t>
      </w:r>
      <w:r w:rsidR="00F02836">
        <w:rPr>
          <w:rFonts w:eastAsia="仿宋_GB2312"/>
          <w:sz w:val="32"/>
          <w:szCs w:val="32"/>
        </w:rPr>
        <w:t>.</w:t>
      </w:r>
      <w:r w:rsidR="00F02836" w:rsidRPr="00F02836">
        <w:rPr>
          <w:rFonts w:eastAsia="仿宋_GB2312" w:hint="eastAsia"/>
          <w:sz w:val="32"/>
          <w:szCs w:val="32"/>
        </w:rPr>
        <w:t>《“服保贷”合作</w:t>
      </w:r>
      <w:r w:rsidR="00F02836">
        <w:rPr>
          <w:rFonts w:eastAsia="仿宋_GB2312" w:hint="eastAsia"/>
          <w:sz w:val="32"/>
          <w:szCs w:val="32"/>
        </w:rPr>
        <w:t>保险</w:t>
      </w:r>
      <w:r w:rsidR="00F02836" w:rsidRPr="00F02836">
        <w:rPr>
          <w:rFonts w:eastAsia="仿宋_GB2312" w:hint="eastAsia"/>
          <w:sz w:val="32"/>
          <w:szCs w:val="32"/>
        </w:rPr>
        <w:t>公司比选标准评分表》</w:t>
      </w:r>
    </w:p>
    <w:p w:rsidR="00B22FA7" w:rsidRPr="00EB5AD2" w:rsidRDefault="00A32C18" w:rsidP="00A32C18">
      <w:pPr>
        <w:pStyle w:val="1"/>
        <w:spacing w:line="360" w:lineRule="auto"/>
        <w:ind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w:t>
      </w:r>
      <w:r w:rsidR="00C87826" w:rsidRPr="00EB5AD2">
        <w:rPr>
          <w:rFonts w:eastAsia="仿宋_GB2312"/>
          <w:sz w:val="32"/>
          <w:szCs w:val="32"/>
        </w:rPr>
        <w:t>中选人确定后，比选人有权不对未中选人就评选过程以及未能中选的原因</w:t>
      </w:r>
      <w:proofErr w:type="gramStart"/>
      <w:r w:rsidR="00C87826" w:rsidRPr="00EB5AD2">
        <w:rPr>
          <w:rFonts w:eastAsia="仿宋_GB2312"/>
          <w:sz w:val="32"/>
          <w:szCs w:val="32"/>
        </w:rPr>
        <w:t>作出</w:t>
      </w:r>
      <w:proofErr w:type="gramEnd"/>
      <w:r w:rsidR="00C87826" w:rsidRPr="00EB5AD2">
        <w:rPr>
          <w:rFonts w:eastAsia="仿宋_GB2312"/>
          <w:sz w:val="32"/>
          <w:szCs w:val="32"/>
        </w:rPr>
        <w:t>任何解释。未中选人不得向评选小组人员或其他人员索问评选过程的情况和材料。</w:t>
      </w:r>
    </w:p>
    <w:p w:rsidR="00B22FA7" w:rsidRPr="00EB5AD2" w:rsidRDefault="006B2A87" w:rsidP="006B2A87">
      <w:pPr>
        <w:spacing w:line="360" w:lineRule="auto"/>
        <w:ind w:firstLineChars="200" w:firstLine="643"/>
        <w:rPr>
          <w:rFonts w:eastAsia="仿宋_GB2312"/>
          <w:sz w:val="32"/>
          <w:szCs w:val="32"/>
        </w:rPr>
      </w:pPr>
      <w:r>
        <w:rPr>
          <w:rFonts w:eastAsia="仿宋_GB2312" w:hint="eastAsia"/>
          <w:b/>
          <w:sz w:val="32"/>
          <w:szCs w:val="32"/>
          <w:u w:val="single"/>
        </w:rPr>
        <w:t>（</w:t>
      </w:r>
      <w:r>
        <w:rPr>
          <w:rFonts w:eastAsia="仿宋_GB2312" w:hint="eastAsia"/>
          <w:b/>
          <w:sz w:val="32"/>
          <w:szCs w:val="32"/>
          <w:u w:val="single"/>
        </w:rPr>
        <w:t>7</w:t>
      </w:r>
      <w:r>
        <w:rPr>
          <w:rFonts w:eastAsia="仿宋_GB2312" w:hint="eastAsia"/>
          <w:b/>
          <w:sz w:val="32"/>
          <w:szCs w:val="32"/>
          <w:u w:val="single"/>
        </w:rPr>
        <w:t>）</w:t>
      </w:r>
      <w:r w:rsidR="00C87826" w:rsidRPr="00EB5AD2">
        <w:rPr>
          <w:rFonts w:eastAsia="仿宋_GB2312"/>
          <w:b/>
          <w:sz w:val="32"/>
          <w:szCs w:val="32"/>
          <w:u w:val="single"/>
        </w:rPr>
        <w:t>各参选方应保证所提交的业绩资料真实有效，如发现提交虚假资料，比选人有权取消其参与参选及中选资格</w:t>
      </w:r>
      <w:r w:rsidR="00C87826" w:rsidRPr="00EB5AD2">
        <w:rPr>
          <w:rFonts w:eastAsia="仿宋_GB2312"/>
          <w:sz w:val="32"/>
          <w:szCs w:val="32"/>
        </w:rPr>
        <w:t>。</w:t>
      </w:r>
    </w:p>
    <w:p w:rsidR="00B22FA7" w:rsidRPr="00EB5AD2" w:rsidRDefault="00B22FA7">
      <w:pPr>
        <w:pStyle w:val="1"/>
        <w:spacing w:line="360" w:lineRule="auto"/>
        <w:ind w:left="1830" w:firstLineChars="0" w:firstLine="0"/>
        <w:rPr>
          <w:rFonts w:eastAsia="仿宋_GB2312"/>
          <w:sz w:val="32"/>
          <w:szCs w:val="32"/>
        </w:rPr>
      </w:pPr>
    </w:p>
    <w:p w:rsidR="00B22FA7" w:rsidRPr="006B2A87" w:rsidRDefault="00C87826">
      <w:pPr>
        <w:tabs>
          <w:tab w:val="left" w:pos="2880"/>
          <w:tab w:val="center" w:pos="4153"/>
        </w:tabs>
        <w:spacing w:line="360" w:lineRule="auto"/>
        <w:jc w:val="left"/>
        <w:rPr>
          <w:rFonts w:ascii="黑体" w:eastAsia="黑体" w:hAnsi="黑体"/>
          <w:sz w:val="32"/>
          <w:szCs w:val="32"/>
        </w:rPr>
      </w:pPr>
      <w:r w:rsidRPr="006B2A87">
        <w:rPr>
          <w:rFonts w:ascii="黑体" w:eastAsia="黑体" w:hAnsi="黑体"/>
          <w:sz w:val="32"/>
          <w:szCs w:val="32"/>
        </w:rPr>
        <w:t>第五部分 注意事项</w:t>
      </w:r>
    </w:p>
    <w:p w:rsidR="00B22FA7" w:rsidRPr="00A05562" w:rsidRDefault="00031918" w:rsidP="00031918">
      <w:pPr>
        <w:tabs>
          <w:tab w:val="left" w:pos="227"/>
        </w:tabs>
        <w:spacing w:line="360" w:lineRule="auto"/>
        <w:ind w:firstLineChars="200" w:firstLine="640"/>
        <w:rPr>
          <w:rFonts w:eastAsia="仿宋_GB2312"/>
          <w:sz w:val="32"/>
          <w:szCs w:val="32"/>
        </w:rPr>
      </w:pPr>
      <w:r>
        <w:rPr>
          <w:rFonts w:eastAsia="仿宋_GB2312" w:hint="eastAsia"/>
          <w:sz w:val="32"/>
          <w:szCs w:val="32"/>
        </w:rPr>
        <w:t>一、</w:t>
      </w:r>
      <w:r w:rsidR="00C87826" w:rsidRPr="00A05562">
        <w:rPr>
          <w:rFonts w:eastAsia="仿宋_GB2312"/>
          <w:sz w:val="32"/>
          <w:szCs w:val="32"/>
        </w:rPr>
        <w:t>保密</w:t>
      </w:r>
    </w:p>
    <w:p w:rsidR="00B22FA7" w:rsidRPr="00EB5AD2" w:rsidRDefault="006B2A87" w:rsidP="00031918">
      <w:pPr>
        <w:tabs>
          <w:tab w:val="left" w:pos="993"/>
          <w:tab w:val="left" w:pos="1050"/>
        </w:tabs>
        <w:spacing w:line="360" w:lineRule="auto"/>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sidR="00C87826" w:rsidRPr="00EB5AD2">
        <w:rPr>
          <w:rFonts w:eastAsia="仿宋_GB2312"/>
          <w:sz w:val="32"/>
          <w:szCs w:val="32"/>
        </w:rPr>
        <w:t>比选人在评选后直至评选结果公布之前，所有有关比选的初审、评估、比较等内容不得透露给任何参选方或其他与评标、定标无关的第三方。</w:t>
      </w:r>
      <w:r w:rsidR="00C87826" w:rsidRPr="00EB5AD2">
        <w:rPr>
          <w:rFonts w:eastAsia="仿宋_GB2312"/>
          <w:sz w:val="32"/>
          <w:szCs w:val="32"/>
        </w:rPr>
        <w:t xml:space="preserve"> </w:t>
      </w:r>
    </w:p>
    <w:p w:rsidR="00B22FA7" w:rsidRPr="00EB5AD2" w:rsidRDefault="00031918" w:rsidP="00031918">
      <w:pPr>
        <w:tabs>
          <w:tab w:val="left" w:pos="993"/>
          <w:tab w:val="left" w:pos="1050"/>
        </w:tabs>
        <w:spacing w:line="360" w:lineRule="auto"/>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sidR="00C87826" w:rsidRPr="00EB5AD2">
        <w:rPr>
          <w:rFonts w:eastAsia="仿宋_GB2312"/>
          <w:sz w:val="32"/>
          <w:szCs w:val="32"/>
        </w:rPr>
        <w:t>无论中选与否，参选方均不得将在参与比选过程中了解到的关于比选人相关信息传递给第三方，否则比选人保留追究泄密者法律责任的权利。</w:t>
      </w:r>
    </w:p>
    <w:p w:rsidR="00B22FA7" w:rsidRPr="00EB5AD2" w:rsidRDefault="00031918" w:rsidP="00031918">
      <w:pPr>
        <w:tabs>
          <w:tab w:val="left" w:pos="227"/>
        </w:tabs>
        <w:spacing w:line="360" w:lineRule="auto"/>
        <w:ind w:left="113" w:firstLineChars="200" w:firstLine="640"/>
        <w:rPr>
          <w:rFonts w:eastAsia="仿宋_GB2312"/>
          <w:sz w:val="32"/>
          <w:szCs w:val="32"/>
        </w:rPr>
      </w:pPr>
      <w:r>
        <w:rPr>
          <w:rFonts w:eastAsia="仿宋_GB2312" w:hint="eastAsia"/>
          <w:sz w:val="32"/>
          <w:szCs w:val="32"/>
        </w:rPr>
        <w:t>3</w:t>
      </w:r>
      <w:r>
        <w:rPr>
          <w:rFonts w:eastAsia="仿宋_GB2312"/>
          <w:sz w:val="32"/>
          <w:szCs w:val="32"/>
        </w:rPr>
        <w:t>.</w:t>
      </w:r>
      <w:r w:rsidR="00C87826" w:rsidRPr="00EB5AD2">
        <w:rPr>
          <w:rFonts w:eastAsia="仿宋_GB2312"/>
          <w:sz w:val="32"/>
          <w:szCs w:val="32"/>
        </w:rPr>
        <w:t>参选方承诺，如比选人与参选方未就合作事宜达成一致意见并形成协议，比选人对此不作任何经济补偿。</w:t>
      </w:r>
    </w:p>
    <w:p w:rsidR="00B22FA7" w:rsidRPr="00EB5AD2" w:rsidRDefault="00031918" w:rsidP="00031918">
      <w:pPr>
        <w:tabs>
          <w:tab w:val="left" w:pos="227"/>
        </w:tabs>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sidR="00C87826" w:rsidRPr="00EB5AD2">
        <w:rPr>
          <w:rFonts w:eastAsia="仿宋_GB2312"/>
          <w:sz w:val="32"/>
          <w:szCs w:val="32"/>
        </w:rPr>
        <w:t>比选有效期：参选文件在本须知规定的比选截止日期之后</w:t>
      </w:r>
      <w:r w:rsidR="00C87826" w:rsidRPr="00EB5AD2">
        <w:rPr>
          <w:rFonts w:eastAsia="仿宋_GB2312"/>
          <w:sz w:val="32"/>
          <w:szCs w:val="32"/>
        </w:rPr>
        <w:t>20</w:t>
      </w:r>
      <w:r w:rsidR="00C87826" w:rsidRPr="00EB5AD2">
        <w:rPr>
          <w:rFonts w:eastAsia="仿宋_GB2312"/>
          <w:sz w:val="32"/>
          <w:szCs w:val="32"/>
        </w:rPr>
        <w:t>个工作日内有效。</w:t>
      </w:r>
    </w:p>
    <w:p w:rsidR="00F02836" w:rsidRDefault="00C87826">
      <w:pPr>
        <w:pStyle w:val="aa"/>
        <w:spacing w:line="360" w:lineRule="auto"/>
        <w:ind w:left="113" w:firstLineChars="0" w:firstLine="0"/>
        <w:rPr>
          <w:rFonts w:eastAsia="仿宋_GB2312"/>
          <w:sz w:val="32"/>
          <w:szCs w:val="32"/>
        </w:rPr>
      </w:pPr>
      <w:r w:rsidRPr="00EB5AD2">
        <w:rPr>
          <w:rFonts w:eastAsia="仿宋_GB2312"/>
          <w:sz w:val="32"/>
          <w:szCs w:val="32"/>
        </w:rPr>
        <w:t>附件</w:t>
      </w:r>
      <w:r w:rsidR="00F02836">
        <w:rPr>
          <w:rFonts w:eastAsia="仿宋_GB2312" w:hint="eastAsia"/>
          <w:sz w:val="32"/>
          <w:szCs w:val="32"/>
        </w:rPr>
        <w:t>：</w:t>
      </w:r>
    </w:p>
    <w:p w:rsidR="00B22FA7" w:rsidRDefault="00C87826">
      <w:pPr>
        <w:pStyle w:val="aa"/>
        <w:spacing w:line="360" w:lineRule="auto"/>
        <w:ind w:left="113" w:firstLineChars="0" w:firstLine="0"/>
        <w:rPr>
          <w:rFonts w:eastAsia="仿宋_GB2312"/>
          <w:sz w:val="32"/>
          <w:szCs w:val="32"/>
        </w:rPr>
      </w:pPr>
      <w:r w:rsidRPr="00EB5AD2">
        <w:rPr>
          <w:rFonts w:eastAsia="仿宋_GB2312"/>
          <w:sz w:val="32"/>
          <w:szCs w:val="32"/>
        </w:rPr>
        <w:t>1</w:t>
      </w:r>
      <w:r w:rsidR="00F02836">
        <w:rPr>
          <w:rFonts w:eastAsia="仿宋_GB2312"/>
          <w:sz w:val="32"/>
          <w:szCs w:val="32"/>
        </w:rPr>
        <w:t>.</w:t>
      </w:r>
      <w:r w:rsidRPr="00EB5AD2">
        <w:rPr>
          <w:rFonts w:eastAsia="仿宋_GB2312"/>
          <w:sz w:val="32"/>
          <w:szCs w:val="32"/>
        </w:rPr>
        <w:t>《</w:t>
      </w:r>
      <w:r w:rsidRPr="00EB5AD2">
        <w:rPr>
          <w:rFonts w:eastAsia="仿宋_GB2312"/>
          <w:sz w:val="32"/>
          <w:szCs w:val="32"/>
        </w:rPr>
        <w:t>“</w:t>
      </w:r>
      <w:r w:rsidR="00C001BF" w:rsidRPr="00EB5AD2">
        <w:rPr>
          <w:rFonts w:eastAsia="仿宋_GB2312"/>
          <w:sz w:val="32"/>
          <w:szCs w:val="32"/>
        </w:rPr>
        <w:t>服保贷</w:t>
      </w:r>
      <w:r w:rsidRPr="00EB5AD2">
        <w:rPr>
          <w:rFonts w:eastAsia="仿宋_GB2312"/>
          <w:sz w:val="32"/>
          <w:szCs w:val="32"/>
        </w:rPr>
        <w:t>”</w:t>
      </w:r>
      <w:r w:rsidR="00105B66" w:rsidRPr="00EB5AD2">
        <w:rPr>
          <w:rFonts w:eastAsia="仿宋_GB2312"/>
          <w:sz w:val="32"/>
          <w:szCs w:val="32"/>
        </w:rPr>
        <w:t>合作</w:t>
      </w:r>
      <w:r w:rsidR="009D73FE">
        <w:rPr>
          <w:rFonts w:eastAsia="仿宋_GB2312" w:hint="eastAsia"/>
          <w:sz w:val="32"/>
          <w:szCs w:val="32"/>
        </w:rPr>
        <w:t>银行</w:t>
      </w:r>
      <w:r w:rsidRPr="00EB5AD2">
        <w:rPr>
          <w:rFonts w:eastAsia="仿宋_GB2312"/>
          <w:sz w:val="32"/>
          <w:szCs w:val="32"/>
        </w:rPr>
        <w:t>比选标准评分表》</w:t>
      </w:r>
    </w:p>
    <w:p w:rsidR="00F02836" w:rsidRDefault="00F02836">
      <w:pPr>
        <w:pStyle w:val="aa"/>
        <w:spacing w:line="360" w:lineRule="auto"/>
        <w:ind w:left="113" w:firstLineChars="0" w:firstLine="0"/>
        <w:rPr>
          <w:rFonts w:eastAsia="仿宋_GB2312"/>
          <w:sz w:val="32"/>
          <w:szCs w:val="32"/>
        </w:rPr>
      </w:pPr>
      <w:r>
        <w:rPr>
          <w:rFonts w:eastAsia="仿宋_GB2312" w:hint="eastAsia"/>
          <w:sz w:val="32"/>
          <w:szCs w:val="32"/>
        </w:rPr>
        <w:t>2</w:t>
      </w:r>
      <w:r>
        <w:rPr>
          <w:rFonts w:eastAsia="仿宋_GB2312"/>
          <w:sz w:val="32"/>
          <w:szCs w:val="32"/>
        </w:rPr>
        <w:t>.</w:t>
      </w:r>
      <w:r w:rsidRPr="00F02836">
        <w:rPr>
          <w:rFonts w:eastAsia="仿宋_GB2312" w:hint="eastAsia"/>
          <w:sz w:val="32"/>
          <w:szCs w:val="32"/>
        </w:rPr>
        <w:t>《“服保贷”合作担保公司比选标准评分表》</w:t>
      </w:r>
    </w:p>
    <w:p w:rsidR="00F02836" w:rsidRPr="00EB5AD2" w:rsidRDefault="00F02836">
      <w:pPr>
        <w:pStyle w:val="aa"/>
        <w:spacing w:line="360" w:lineRule="auto"/>
        <w:ind w:left="113" w:firstLineChars="0" w:firstLine="0"/>
        <w:rPr>
          <w:rFonts w:eastAsia="仿宋_GB2312"/>
          <w:sz w:val="32"/>
          <w:szCs w:val="32"/>
        </w:rPr>
      </w:pPr>
      <w:r>
        <w:rPr>
          <w:rFonts w:eastAsia="仿宋_GB2312" w:hint="eastAsia"/>
          <w:sz w:val="32"/>
          <w:szCs w:val="32"/>
        </w:rPr>
        <w:t>3</w:t>
      </w:r>
      <w:r>
        <w:rPr>
          <w:rFonts w:eastAsia="仿宋_GB2312"/>
          <w:sz w:val="32"/>
          <w:szCs w:val="32"/>
        </w:rPr>
        <w:t>.</w:t>
      </w:r>
      <w:r w:rsidRPr="00F02836">
        <w:rPr>
          <w:rFonts w:eastAsia="仿宋_GB2312" w:hint="eastAsia"/>
          <w:sz w:val="32"/>
          <w:szCs w:val="32"/>
        </w:rPr>
        <w:t>《“服保贷”合作</w:t>
      </w:r>
      <w:r>
        <w:rPr>
          <w:rFonts w:eastAsia="仿宋_GB2312" w:hint="eastAsia"/>
          <w:sz w:val="32"/>
          <w:szCs w:val="32"/>
        </w:rPr>
        <w:t>保险</w:t>
      </w:r>
      <w:r w:rsidRPr="00F02836">
        <w:rPr>
          <w:rFonts w:eastAsia="仿宋_GB2312" w:hint="eastAsia"/>
          <w:sz w:val="32"/>
          <w:szCs w:val="32"/>
        </w:rPr>
        <w:t>公司比选标准评分表》</w:t>
      </w:r>
    </w:p>
    <w:p w:rsidR="00B22FA7" w:rsidRPr="00EB5AD2" w:rsidRDefault="00B22FA7">
      <w:pPr>
        <w:spacing w:line="360" w:lineRule="auto"/>
        <w:ind w:right="84" w:firstLineChars="2175" w:firstLine="6960"/>
        <w:rPr>
          <w:rFonts w:eastAsia="仿宋_GB2312"/>
          <w:sz w:val="32"/>
          <w:szCs w:val="32"/>
        </w:rPr>
      </w:pPr>
    </w:p>
    <w:p w:rsidR="00545BD8" w:rsidRDefault="00C87826" w:rsidP="009D73FE">
      <w:pPr>
        <w:spacing w:line="360" w:lineRule="auto"/>
        <w:ind w:right="564" w:firstLineChars="800" w:firstLine="2560"/>
        <w:rPr>
          <w:rFonts w:eastAsia="仿宋_GB2312"/>
          <w:sz w:val="32"/>
          <w:szCs w:val="32"/>
        </w:rPr>
      </w:pPr>
      <w:r w:rsidRPr="00EB5AD2">
        <w:rPr>
          <w:rFonts w:eastAsia="仿宋_GB2312"/>
          <w:sz w:val="32"/>
          <w:szCs w:val="32"/>
        </w:rPr>
        <w:t>比选人：</w:t>
      </w:r>
      <w:r w:rsidR="00545BD8" w:rsidRPr="00545BD8">
        <w:rPr>
          <w:rFonts w:eastAsia="仿宋_GB2312" w:hint="eastAsia"/>
          <w:sz w:val="32"/>
          <w:szCs w:val="32"/>
        </w:rPr>
        <w:t>“服保贷”运营公司筹备组</w:t>
      </w:r>
    </w:p>
    <w:p w:rsidR="00B22FA7" w:rsidRPr="00EB5AD2" w:rsidRDefault="00C87826" w:rsidP="009D73FE">
      <w:pPr>
        <w:spacing w:line="360" w:lineRule="auto"/>
        <w:ind w:right="564" w:firstLineChars="800" w:firstLine="2560"/>
        <w:rPr>
          <w:rFonts w:eastAsia="仿宋_GB2312"/>
          <w:sz w:val="32"/>
          <w:szCs w:val="32"/>
        </w:rPr>
      </w:pPr>
      <w:proofErr w:type="gramStart"/>
      <w:r w:rsidRPr="00EB5AD2">
        <w:rPr>
          <w:rFonts w:eastAsia="仿宋_GB2312"/>
          <w:sz w:val="32"/>
          <w:szCs w:val="32"/>
        </w:rPr>
        <w:t>四川工创企业管理</w:t>
      </w:r>
      <w:proofErr w:type="gramEnd"/>
      <w:r w:rsidRPr="00EB5AD2">
        <w:rPr>
          <w:rFonts w:eastAsia="仿宋_GB2312"/>
          <w:sz w:val="32"/>
          <w:szCs w:val="32"/>
        </w:rPr>
        <w:t>服务有限公司</w:t>
      </w:r>
    </w:p>
    <w:p w:rsidR="0012714F" w:rsidRDefault="0012714F">
      <w:pPr>
        <w:spacing w:line="360" w:lineRule="auto"/>
        <w:jc w:val="center"/>
        <w:rPr>
          <w:rFonts w:eastAsia="仿宋_GB2312"/>
          <w:sz w:val="32"/>
          <w:szCs w:val="32"/>
        </w:rPr>
      </w:pPr>
    </w:p>
    <w:p w:rsidR="00B22FA7" w:rsidRPr="00EB5AD2" w:rsidRDefault="00C87826">
      <w:pPr>
        <w:spacing w:line="360" w:lineRule="auto"/>
        <w:jc w:val="center"/>
        <w:rPr>
          <w:rFonts w:eastAsia="仿宋_GB2312"/>
          <w:sz w:val="32"/>
          <w:szCs w:val="32"/>
        </w:rPr>
      </w:pPr>
      <w:bookmarkStart w:id="2" w:name="_GoBack"/>
      <w:bookmarkEnd w:id="2"/>
      <w:r w:rsidRPr="00EB5AD2">
        <w:rPr>
          <w:rFonts w:eastAsia="仿宋_GB2312"/>
          <w:sz w:val="32"/>
          <w:szCs w:val="32"/>
        </w:rPr>
        <w:t xml:space="preserve">                     2020</w:t>
      </w:r>
      <w:r w:rsidRPr="00EB5AD2">
        <w:rPr>
          <w:rFonts w:eastAsia="仿宋_GB2312"/>
          <w:sz w:val="32"/>
          <w:szCs w:val="32"/>
        </w:rPr>
        <w:t>年</w:t>
      </w:r>
      <w:r w:rsidRPr="00EB5AD2">
        <w:rPr>
          <w:rFonts w:eastAsia="仿宋_GB2312"/>
          <w:sz w:val="32"/>
          <w:szCs w:val="32"/>
        </w:rPr>
        <w:t>8</w:t>
      </w:r>
      <w:r w:rsidRPr="00EB5AD2">
        <w:rPr>
          <w:rFonts w:eastAsia="仿宋_GB2312"/>
          <w:sz w:val="32"/>
          <w:szCs w:val="32"/>
        </w:rPr>
        <w:t>月</w:t>
      </w:r>
      <w:r w:rsidR="00EB5AD2" w:rsidRPr="00EB5AD2">
        <w:rPr>
          <w:rFonts w:eastAsia="仿宋_GB2312"/>
          <w:sz w:val="32"/>
          <w:szCs w:val="32"/>
        </w:rPr>
        <w:t>31</w:t>
      </w:r>
      <w:r w:rsidRPr="00EB5AD2">
        <w:rPr>
          <w:rFonts w:eastAsia="仿宋_GB2312"/>
          <w:sz w:val="32"/>
          <w:szCs w:val="32"/>
        </w:rPr>
        <w:t>日</w:t>
      </w:r>
    </w:p>
    <w:p w:rsidR="00B22FA7" w:rsidRPr="009D73FE" w:rsidRDefault="00C87826">
      <w:pPr>
        <w:jc w:val="left"/>
        <w:rPr>
          <w:rFonts w:asciiTheme="minorEastAsia" w:eastAsiaTheme="minorEastAsia" w:hAnsiTheme="minorEastAsia"/>
          <w:b/>
          <w:bCs/>
          <w:sz w:val="24"/>
        </w:rPr>
      </w:pPr>
      <w:r w:rsidRPr="009D73FE">
        <w:rPr>
          <w:rFonts w:asciiTheme="minorEastAsia" w:eastAsiaTheme="minorEastAsia" w:hAnsiTheme="minorEastAsia"/>
          <w:sz w:val="24"/>
        </w:rPr>
        <w:lastRenderedPageBreak/>
        <w:t>附件1</w:t>
      </w:r>
    </w:p>
    <w:tbl>
      <w:tblPr>
        <w:tblW w:w="0" w:type="auto"/>
        <w:tblInd w:w="15" w:type="dxa"/>
        <w:tblLook w:val="04A0" w:firstRow="1" w:lastRow="0" w:firstColumn="1" w:lastColumn="0" w:noHBand="0" w:noVBand="1"/>
      </w:tblPr>
      <w:tblGrid>
        <w:gridCol w:w="638"/>
        <w:gridCol w:w="1692"/>
        <w:gridCol w:w="638"/>
        <w:gridCol w:w="5110"/>
        <w:gridCol w:w="638"/>
      </w:tblGrid>
      <w:tr w:rsidR="00B22FA7" w:rsidRPr="00EB5AD2">
        <w:trPr>
          <w:trHeight w:val="810"/>
        </w:trPr>
        <w:tc>
          <w:tcPr>
            <w:tcW w:w="0" w:type="auto"/>
            <w:gridSpan w:val="5"/>
            <w:tcBorders>
              <w:top w:val="nil"/>
              <w:left w:val="nil"/>
              <w:bottom w:val="nil"/>
              <w:right w:val="nil"/>
            </w:tcBorders>
            <w:shd w:val="clear" w:color="auto" w:fill="auto"/>
            <w:noWrap/>
            <w:vAlign w:val="center"/>
          </w:tcPr>
          <w:p w:rsidR="00B22FA7" w:rsidRPr="009D73FE" w:rsidRDefault="00C87826">
            <w:pPr>
              <w:widowControl/>
              <w:jc w:val="center"/>
              <w:rPr>
                <w:rFonts w:ascii="方正小标宋简体" w:eastAsia="方正小标宋简体"/>
                <w:bCs/>
                <w:kern w:val="0"/>
                <w:sz w:val="32"/>
                <w:szCs w:val="32"/>
              </w:rPr>
            </w:pPr>
            <w:r w:rsidRPr="009D73FE">
              <w:rPr>
                <w:rFonts w:ascii="方正小标宋简体" w:eastAsia="方正小标宋简体" w:hint="eastAsia"/>
                <w:bCs/>
                <w:kern w:val="0"/>
                <w:sz w:val="32"/>
                <w:szCs w:val="32"/>
              </w:rPr>
              <w:t>“</w:t>
            </w:r>
            <w:r w:rsidR="00C001BF" w:rsidRPr="009D73FE">
              <w:rPr>
                <w:rFonts w:ascii="方正小标宋简体" w:eastAsia="方正小标宋简体" w:hint="eastAsia"/>
                <w:bCs/>
                <w:kern w:val="0"/>
                <w:sz w:val="32"/>
                <w:szCs w:val="32"/>
              </w:rPr>
              <w:t>服保贷</w:t>
            </w:r>
            <w:r w:rsidRPr="009D73FE">
              <w:rPr>
                <w:rFonts w:ascii="方正小标宋简体" w:eastAsia="方正小标宋简体" w:hint="eastAsia"/>
                <w:bCs/>
                <w:kern w:val="0"/>
                <w:sz w:val="32"/>
                <w:szCs w:val="32"/>
              </w:rPr>
              <w:t>”项目</w:t>
            </w:r>
            <w:r w:rsidR="00105B66" w:rsidRPr="009D73FE">
              <w:rPr>
                <w:rFonts w:ascii="方正小标宋简体" w:eastAsia="方正小标宋简体" w:hint="eastAsia"/>
                <w:bCs/>
                <w:kern w:val="0"/>
                <w:sz w:val="32"/>
                <w:szCs w:val="32"/>
              </w:rPr>
              <w:t>合作</w:t>
            </w:r>
            <w:r w:rsidR="009F77C9" w:rsidRPr="009D73FE">
              <w:rPr>
                <w:rFonts w:ascii="方正小标宋简体" w:eastAsia="方正小标宋简体" w:hint="eastAsia"/>
                <w:bCs/>
                <w:kern w:val="0"/>
                <w:sz w:val="32"/>
                <w:szCs w:val="32"/>
              </w:rPr>
              <w:t>银行</w:t>
            </w:r>
            <w:r w:rsidRPr="009D73FE">
              <w:rPr>
                <w:rFonts w:ascii="方正小标宋简体" w:eastAsia="方正小标宋简体" w:hint="eastAsia"/>
                <w:bCs/>
                <w:kern w:val="0"/>
                <w:sz w:val="32"/>
                <w:szCs w:val="32"/>
              </w:rPr>
              <w:t>比选标准评分表</w:t>
            </w:r>
          </w:p>
        </w:tc>
      </w:tr>
      <w:tr w:rsidR="00B22FA7" w:rsidRPr="00EB5AD2">
        <w:trPr>
          <w:trHeight w:val="383"/>
        </w:trPr>
        <w:tc>
          <w:tcPr>
            <w:tcW w:w="0" w:type="auto"/>
            <w:gridSpan w:val="5"/>
            <w:tcBorders>
              <w:top w:val="nil"/>
              <w:left w:val="nil"/>
              <w:bottom w:val="single" w:sz="4" w:space="0" w:color="auto"/>
              <w:right w:val="nil"/>
            </w:tcBorders>
            <w:shd w:val="clear" w:color="auto" w:fill="auto"/>
            <w:noWrap/>
            <w:vAlign w:val="center"/>
          </w:tcPr>
          <w:p w:rsidR="00B22FA7" w:rsidRPr="00031918" w:rsidRDefault="00F02836">
            <w:pPr>
              <w:widowControl/>
              <w:jc w:val="left"/>
              <w:rPr>
                <w:rFonts w:eastAsia="仿宋_GB2312"/>
                <w:b/>
                <w:bCs/>
                <w:kern w:val="0"/>
                <w:szCs w:val="21"/>
              </w:rPr>
            </w:pPr>
            <w:r>
              <w:rPr>
                <w:rFonts w:eastAsia="仿宋_GB2312" w:hint="eastAsia"/>
                <w:b/>
                <w:bCs/>
                <w:kern w:val="0"/>
                <w:szCs w:val="21"/>
              </w:rPr>
              <w:t>参选方</w:t>
            </w:r>
            <w:r w:rsidR="00C87826" w:rsidRPr="00031918">
              <w:rPr>
                <w:rFonts w:eastAsia="仿宋_GB2312"/>
                <w:b/>
                <w:bCs/>
                <w:kern w:val="0"/>
                <w:szCs w:val="21"/>
              </w:rPr>
              <w:t>名称：</w:t>
            </w:r>
            <w:r w:rsidR="00C87826" w:rsidRPr="00031918">
              <w:rPr>
                <w:rFonts w:eastAsia="仿宋_GB2312"/>
                <w:b/>
                <w:bCs/>
                <w:kern w:val="0"/>
                <w:szCs w:val="21"/>
              </w:rPr>
              <w:t xml:space="preserve">                                     </w:t>
            </w:r>
            <w:r w:rsidR="00C87826" w:rsidRPr="00031918">
              <w:rPr>
                <w:rFonts w:eastAsia="仿宋_GB2312"/>
                <w:b/>
                <w:bCs/>
                <w:kern w:val="0"/>
                <w:szCs w:val="21"/>
              </w:rPr>
              <w:t>时间：</w:t>
            </w:r>
            <w:r w:rsidR="00C87826" w:rsidRPr="00031918">
              <w:rPr>
                <w:rFonts w:eastAsia="仿宋_GB2312"/>
                <w:b/>
                <w:bCs/>
                <w:kern w:val="0"/>
                <w:szCs w:val="21"/>
              </w:rPr>
              <w:t xml:space="preserve"> </w:t>
            </w:r>
            <w:r w:rsidR="00C87826" w:rsidRPr="00031918">
              <w:rPr>
                <w:rFonts w:eastAsia="仿宋_GB2312"/>
                <w:b/>
                <w:bCs/>
                <w:kern w:val="0"/>
                <w:szCs w:val="21"/>
              </w:rPr>
              <w:t>年</w:t>
            </w:r>
            <w:r w:rsidR="00C87826" w:rsidRPr="00031918">
              <w:rPr>
                <w:rFonts w:eastAsia="仿宋_GB2312"/>
                <w:b/>
                <w:bCs/>
                <w:kern w:val="0"/>
                <w:szCs w:val="21"/>
              </w:rPr>
              <w:t xml:space="preserve"> </w:t>
            </w:r>
            <w:r w:rsidR="00C87826" w:rsidRPr="00031918">
              <w:rPr>
                <w:rFonts w:eastAsia="仿宋_GB2312"/>
                <w:b/>
                <w:bCs/>
                <w:kern w:val="0"/>
                <w:szCs w:val="21"/>
              </w:rPr>
              <w:t>月</w:t>
            </w:r>
            <w:r w:rsidR="009D73FE">
              <w:rPr>
                <w:rFonts w:eastAsia="仿宋_GB2312" w:hint="eastAsia"/>
                <w:b/>
                <w:bCs/>
                <w:kern w:val="0"/>
                <w:szCs w:val="21"/>
              </w:rPr>
              <w:t xml:space="preserve"> </w:t>
            </w:r>
            <w:r w:rsidR="00C87826" w:rsidRPr="00031918">
              <w:rPr>
                <w:rFonts w:eastAsia="仿宋_GB2312"/>
                <w:b/>
                <w:bCs/>
                <w:kern w:val="0"/>
                <w:szCs w:val="21"/>
              </w:rPr>
              <w:t xml:space="preserve"> </w:t>
            </w:r>
            <w:r w:rsidR="00C87826" w:rsidRPr="00031918">
              <w:rPr>
                <w:rFonts w:eastAsia="仿宋_GB2312"/>
                <w:b/>
                <w:bCs/>
                <w:kern w:val="0"/>
                <w:szCs w:val="21"/>
              </w:rPr>
              <w:t>日</w:t>
            </w:r>
          </w:p>
        </w:tc>
      </w:tr>
      <w:tr w:rsidR="00B22FA7" w:rsidRPr="00EB5AD2">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031918" w:rsidRDefault="00C87826">
            <w:pPr>
              <w:widowControl/>
              <w:jc w:val="center"/>
              <w:rPr>
                <w:rFonts w:eastAsia="仿宋_GB2312"/>
                <w:b/>
                <w:bCs/>
                <w:kern w:val="0"/>
                <w:szCs w:val="21"/>
              </w:rPr>
            </w:pPr>
            <w:r w:rsidRPr="00031918">
              <w:rPr>
                <w:rFonts w:eastAsia="仿宋_GB2312"/>
                <w:b/>
                <w:bCs/>
                <w:kern w:val="0"/>
                <w:szCs w:val="21"/>
              </w:rPr>
              <w:t>序号</w:t>
            </w:r>
          </w:p>
        </w:tc>
        <w:tc>
          <w:tcPr>
            <w:tcW w:w="0" w:type="auto"/>
            <w:tcBorders>
              <w:top w:val="nil"/>
              <w:left w:val="nil"/>
              <w:bottom w:val="single" w:sz="4" w:space="0" w:color="auto"/>
              <w:right w:val="single" w:sz="4" w:space="0" w:color="auto"/>
            </w:tcBorders>
            <w:shd w:val="clear" w:color="auto" w:fill="auto"/>
            <w:noWrap/>
            <w:vAlign w:val="center"/>
          </w:tcPr>
          <w:p w:rsidR="00B22FA7" w:rsidRPr="00031918" w:rsidRDefault="00C87826">
            <w:pPr>
              <w:widowControl/>
              <w:jc w:val="center"/>
              <w:rPr>
                <w:rFonts w:eastAsia="仿宋_GB2312"/>
                <w:b/>
                <w:bCs/>
                <w:kern w:val="0"/>
                <w:szCs w:val="21"/>
              </w:rPr>
            </w:pPr>
            <w:r w:rsidRPr="00031918">
              <w:rPr>
                <w:rFonts w:eastAsia="仿宋_GB2312"/>
                <w:b/>
                <w:bCs/>
                <w:kern w:val="0"/>
                <w:szCs w:val="21"/>
              </w:rPr>
              <w:t>比选条件</w:t>
            </w:r>
          </w:p>
        </w:tc>
        <w:tc>
          <w:tcPr>
            <w:tcW w:w="0" w:type="auto"/>
            <w:tcBorders>
              <w:top w:val="nil"/>
              <w:left w:val="nil"/>
              <w:bottom w:val="single" w:sz="4" w:space="0" w:color="auto"/>
              <w:right w:val="nil"/>
            </w:tcBorders>
            <w:shd w:val="clear" w:color="auto" w:fill="auto"/>
            <w:noWrap/>
            <w:vAlign w:val="center"/>
          </w:tcPr>
          <w:p w:rsidR="00B22FA7" w:rsidRPr="00031918" w:rsidRDefault="00C87826">
            <w:pPr>
              <w:widowControl/>
              <w:jc w:val="center"/>
              <w:rPr>
                <w:rFonts w:eastAsia="仿宋_GB2312"/>
                <w:b/>
                <w:bCs/>
                <w:kern w:val="0"/>
                <w:szCs w:val="21"/>
              </w:rPr>
            </w:pPr>
            <w:r w:rsidRPr="00031918">
              <w:rPr>
                <w:rFonts w:eastAsia="仿宋_GB2312"/>
                <w:b/>
                <w:bCs/>
                <w:kern w:val="0"/>
                <w:szCs w:val="21"/>
              </w:rPr>
              <w:t>分值</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031918" w:rsidRDefault="00C87826">
            <w:pPr>
              <w:widowControl/>
              <w:jc w:val="center"/>
              <w:rPr>
                <w:rFonts w:eastAsia="仿宋_GB2312"/>
                <w:b/>
                <w:bCs/>
                <w:kern w:val="0"/>
                <w:szCs w:val="21"/>
              </w:rPr>
            </w:pPr>
            <w:r w:rsidRPr="00031918">
              <w:rPr>
                <w:rFonts w:eastAsia="仿宋_GB2312"/>
                <w:b/>
                <w:bCs/>
                <w:kern w:val="0"/>
                <w:szCs w:val="21"/>
              </w:rPr>
              <w:t>比选标准</w:t>
            </w:r>
          </w:p>
        </w:tc>
        <w:tc>
          <w:tcPr>
            <w:tcW w:w="0" w:type="auto"/>
            <w:tcBorders>
              <w:top w:val="nil"/>
              <w:left w:val="nil"/>
              <w:bottom w:val="nil"/>
              <w:right w:val="single" w:sz="4" w:space="0" w:color="auto"/>
            </w:tcBorders>
            <w:shd w:val="clear" w:color="auto" w:fill="auto"/>
            <w:noWrap/>
            <w:vAlign w:val="center"/>
          </w:tcPr>
          <w:p w:rsidR="00B22FA7" w:rsidRPr="00031918" w:rsidRDefault="00C87826">
            <w:pPr>
              <w:widowControl/>
              <w:jc w:val="center"/>
              <w:rPr>
                <w:rFonts w:eastAsia="仿宋_GB2312"/>
                <w:b/>
                <w:bCs/>
                <w:kern w:val="0"/>
                <w:szCs w:val="21"/>
              </w:rPr>
            </w:pPr>
            <w:r w:rsidRPr="00031918">
              <w:rPr>
                <w:rFonts w:eastAsia="仿宋_GB2312"/>
                <w:b/>
                <w:bCs/>
                <w:kern w:val="0"/>
                <w:szCs w:val="21"/>
              </w:rPr>
              <w:t>得分</w:t>
            </w:r>
          </w:p>
        </w:tc>
      </w:tr>
      <w:tr w:rsidR="00B22FA7" w:rsidRPr="00EB5AD2">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贷款额度及成本</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贷款金额最高可放大至</w:t>
            </w:r>
            <w:r w:rsidRPr="002D570C">
              <w:rPr>
                <w:rFonts w:eastAsia="仿宋_GB2312"/>
                <w:kern w:val="0"/>
                <w:szCs w:val="21"/>
              </w:rPr>
              <w:t>1</w:t>
            </w:r>
            <w:r w:rsidR="009D73FE" w:rsidRPr="002D570C">
              <w:rPr>
                <w:rFonts w:eastAsia="仿宋_GB2312"/>
                <w:kern w:val="0"/>
                <w:szCs w:val="21"/>
              </w:rPr>
              <w:t>0</w:t>
            </w:r>
            <w:r w:rsidRPr="002D570C">
              <w:rPr>
                <w:rFonts w:eastAsia="仿宋_GB2312"/>
                <w:kern w:val="0"/>
                <w:szCs w:val="21"/>
              </w:rPr>
              <w:t>00</w:t>
            </w:r>
            <w:r w:rsidRPr="002D570C">
              <w:rPr>
                <w:rFonts w:eastAsia="仿宋_GB2312"/>
                <w:kern w:val="0"/>
                <w:szCs w:val="21"/>
              </w:rPr>
              <w:t>万元，贷款期限为</w:t>
            </w:r>
            <w:r w:rsidRPr="002D570C">
              <w:rPr>
                <w:rFonts w:eastAsia="仿宋_GB2312"/>
                <w:kern w:val="0"/>
                <w:szCs w:val="21"/>
              </w:rPr>
              <w:t>12</w:t>
            </w:r>
            <w:r w:rsidRPr="002D570C">
              <w:rPr>
                <w:rFonts w:eastAsia="仿宋_GB2312"/>
                <w:kern w:val="0"/>
                <w:szCs w:val="21"/>
              </w:rPr>
              <w:t>个月，</w:t>
            </w:r>
            <w:r w:rsidR="00F02836" w:rsidRPr="002D570C">
              <w:rPr>
                <w:rFonts w:eastAsia="仿宋_GB2312" w:hint="eastAsia"/>
                <w:kern w:val="0"/>
                <w:szCs w:val="21"/>
              </w:rPr>
              <w:t>贷款利率最高不超过中国人民银行最新公布的</w:t>
            </w:r>
            <w:r w:rsidR="00F02836" w:rsidRPr="002D570C">
              <w:rPr>
                <w:rFonts w:eastAsia="仿宋_GB2312" w:hint="eastAsia"/>
                <w:kern w:val="0"/>
                <w:szCs w:val="21"/>
              </w:rPr>
              <w:t>1</w:t>
            </w:r>
            <w:r w:rsidR="00F02836" w:rsidRPr="002D570C">
              <w:rPr>
                <w:rFonts w:eastAsia="仿宋_GB2312" w:hint="eastAsia"/>
                <w:kern w:val="0"/>
                <w:szCs w:val="21"/>
              </w:rPr>
              <w:t>年期人民币贷款市场报价利率（</w:t>
            </w:r>
            <w:r w:rsidR="00F02836" w:rsidRPr="002D570C">
              <w:rPr>
                <w:rFonts w:eastAsia="仿宋_GB2312" w:hint="eastAsia"/>
                <w:kern w:val="0"/>
                <w:szCs w:val="21"/>
              </w:rPr>
              <w:t>LPR</w:t>
            </w:r>
            <w:r w:rsidR="00F02836" w:rsidRPr="002D570C">
              <w:rPr>
                <w:rFonts w:eastAsia="仿宋_GB2312" w:hint="eastAsia"/>
                <w:kern w:val="0"/>
                <w:szCs w:val="21"/>
              </w:rPr>
              <w:t>）加</w:t>
            </w:r>
            <w:r w:rsidR="00F02836" w:rsidRPr="002D570C">
              <w:rPr>
                <w:rFonts w:eastAsia="仿宋_GB2312" w:hint="eastAsia"/>
                <w:kern w:val="0"/>
                <w:szCs w:val="21"/>
              </w:rPr>
              <w:t>150</w:t>
            </w:r>
            <w:r w:rsidR="00F02836" w:rsidRPr="002D570C">
              <w:rPr>
                <w:rFonts w:eastAsia="仿宋_GB2312" w:hint="eastAsia"/>
                <w:kern w:val="0"/>
                <w:szCs w:val="21"/>
              </w:rPr>
              <w:t>个基点</w:t>
            </w:r>
            <w:r w:rsidRPr="002D570C">
              <w:rPr>
                <w:rFonts w:eastAsia="仿宋_GB2312"/>
                <w:kern w:val="0"/>
                <w:szCs w:val="21"/>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审批流程</w:t>
            </w:r>
          </w:p>
        </w:tc>
        <w:tc>
          <w:tcPr>
            <w:tcW w:w="0" w:type="auto"/>
            <w:tcBorders>
              <w:top w:val="nil"/>
              <w:left w:val="nil"/>
              <w:bottom w:val="single" w:sz="4" w:space="0" w:color="auto"/>
              <w:right w:val="single" w:sz="4" w:space="0" w:color="auto"/>
            </w:tcBorders>
            <w:shd w:val="clear" w:color="auto" w:fill="auto"/>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105B66">
            <w:pPr>
              <w:widowControl/>
              <w:jc w:val="left"/>
              <w:rPr>
                <w:rFonts w:eastAsia="仿宋_GB2312"/>
                <w:kern w:val="0"/>
                <w:szCs w:val="21"/>
              </w:rPr>
            </w:pPr>
            <w:r w:rsidRPr="002D570C">
              <w:rPr>
                <w:rFonts w:eastAsia="仿宋_GB2312"/>
                <w:kern w:val="0"/>
                <w:szCs w:val="21"/>
              </w:rPr>
              <w:t>合作金融机构</w:t>
            </w:r>
            <w:r w:rsidR="00C87826" w:rsidRPr="002D570C">
              <w:rPr>
                <w:rFonts w:eastAsia="仿宋_GB2312"/>
                <w:kern w:val="0"/>
                <w:szCs w:val="21"/>
              </w:rPr>
              <w:t>针对</w:t>
            </w:r>
            <w:r w:rsidR="00C87826" w:rsidRPr="002D570C">
              <w:rPr>
                <w:rFonts w:eastAsia="仿宋_GB2312"/>
                <w:kern w:val="0"/>
                <w:szCs w:val="21"/>
              </w:rPr>
              <w:t>“</w:t>
            </w:r>
            <w:r w:rsidR="00C001BF" w:rsidRPr="002D570C">
              <w:rPr>
                <w:rFonts w:eastAsia="仿宋_GB2312"/>
                <w:kern w:val="0"/>
                <w:szCs w:val="21"/>
              </w:rPr>
              <w:t>服保贷</w:t>
            </w:r>
            <w:r w:rsidR="00C87826" w:rsidRPr="002D570C">
              <w:rPr>
                <w:rFonts w:eastAsia="仿宋_GB2312"/>
                <w:kern w:val="0"/>
                <w:szCs w:val="21"/>
              </w:rPr>
              <w:t>”</w:t>
            </w:r>
            <w:r w:rsidR="00C87826" w:rsidRPr="002D570C">
              <w:rPr>
                <w:rFonts w:eastAsia="仿宋_GB2312"/>
                <w:kern w:val="0"/>
                <w:szCs w:val="21"/>
              </w:rPr>
              <w:t>开辟绿色通道，提高审批进程，指定各合作园区内分支机构专营</w:t>
            </w:r>
            <w:r w:rsidR="00C87826" w:rsidRPr="002D570C">
              <w:rPr>
                <w:rFonts w:eastAsia="仿宋_GB2312"/>
                <w:kern w:val="0"/>
                <w:szCs w:val="21"/>
              </w:rPr>
              <w:t>“</w:t>
            </w:r>
            <w:r w:rsidR="00C001BF" w:rsidRPr="002D570C">
              <w:rPr>
                <w:rFonts w:eastAsia="仿宋_GB2312"/>
                <w:kern w:val="0"/>
                <w:szCs w:val="21"/>
              </w:rPr>
              <w:t>服保贷</w:t>
            </w:r>
            <w:r w:rsidR="00C87826" w:rsidRPr="002D570C">
              <w:rPr>
                <w:rFonts w:eastAsia="仿宋_GB2312"/>
                <w:kern w:val="0"/>
                <w:szCs w:val="21"/>
              </w:rPr>
              <w:t>”</w:t>
            </w:r>
            <w:r w:rsidR="00C87826" w:rsidRPr="002D570C">
              <w:rPr>
                <w:rFonts w:eastAsia="仿宋_GB2312"/>
                <w:kern w:val="0"/>
                <w:szCs w:val="21"/>
              </w:rPr>
              <w:t>产品，固定机构和人员开展相关工作。</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942"/>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3</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放款速度</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针对</w:t>
            </w:r>
            <w:r w:rsidRPr="002D570C">
              <w:rPr>
                <w:rFonts w:eastAsia="仿宋_GB2312"/>
                <w:kern w:val="0"/>
                <w:szCs w:val="21"/>
              </w:rPr>
              <w:t>“</w:t>
            </w:r>
            <w:r w:rsidR="00C001BF" w:rsidRPr="002D570C">
              <w:rPr>
                <w:rFonts w:eastAsia="仿宋_GB2312"/>
                <w:kern w:val="0"/>
                <w:szCs w:val="21"/>
              </w:rPr>
              <w:t>服保贷</w:t>
            </w:r>
            <w:r w:rsidRPr="002D570C">
              <w:rPr>
                <w:rFonts w:eastAsia="仿宋_GB2312"/>
                <w:kern w:val="0"/>
                <w:szCs w:val="21"/>
              </w:rPr>
              <w:t>”</w:t>
            </w:r>
            <w:r w:rsidRPr="002D570C">
              <w:rPr>
                <w:rFonts w:eastAsia="仿宋_GB2312"/>
                <w:kern w:val="0"/>
                <w:szCs w:val="21"/>
              </w:rPr>
              <w:t>项目开辟专用审贷通道，享受优先审批权。指定专人负责跟踪贷款审批进程，并实时向管理机构反馈审批进程。在收到管理</w:t>
            </w:r>
            <w:r w:rsidR="00F02836" w:rsidRPr="002D570C">
              <w:rPr>
                <w:rFonts w:eastAsia="仿宋_GB2312" w:hint="eastAsia"/>
                <w:kern w:val="0"/>
                <w:szCs w:val="21"/>
              </w:rPr>
              <w:t>公司</w:t>
            </w:r>
            <w:r w:rsidRPr="002D570C">
              <w:rPr>
                <w:rFonts w:eastAsia="仿宋_GB2312"/>
                <w:kern w:val="0"/>
                <w:szCs w:val="21"/>
              </w:rPr>
              <w:t>提交的推荐函，</w:t>
            </w:r>
            <w:r w:rsidRPr="002D570C">
              <w:rPr>
                <w:rFonts w:eastAsia="仿宋_GB2312"/>
                <w:kern w:val="0"/>
                <w:szCs w:val="21"/>
              </w:rPr>
              <w:t>7</w:t>
            </w:r>
            <w:r w:rsidRPr="002D570C">
              <w:rPr>
                <w:rFonts w:eastAsia="仿宋_GB2312"/>
                <w:kern w:val="0"/>
                <w:szCs w:val="21"/>
              </w:rPr>
              <w:t>个工作日内完成信贷审核工作，最终放款不超过</w:t>
            </w:r>
            <w:r w:rsidRPr="002D570C">
              <w:rPr>
                <w:rFonts w:eastAsia="仿宋_GB2312"/>
                <w:kern w:val="0"/>
                <w:szCs w:val="21"/>
              </w:rPr>
              <w:t>20</w:t>
            </w:r>
            <w:r w:rsidRPr="002D570C">
              <w:rPr>
                <w:rFonts w:eastAsia="仿宋_GB2312"/>
                <w:kern w:val="0"/>
                <w:szCs w:val="21"/>
              </w:rPr>
              <w:t>天。</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4</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抵质押物范围</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可接受企业提供的抵质押物包括除固定资产、机器设备而外，适当接受股权、知识产权、应收账款、出口退税单、合同、存货等。</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5</w:t>
            </w:r>
          </w:p>
        </w:tc>
        <w:tc>
          <w:tcPr>
            <w:tcW w:w="0" w:type="auto"/>
            <w:tcBorders>
              <w:top w:val="nil"/>
              <w:left w:val="nil"/>
              <w:bottom w:val="nil"/>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审批权限</w:t>
            </w:r>
          </w:p>
        </w:tc>
        <w:tc>
          <w:tcPr>
            <w:tcW w:w="0" w:type="auto"/>
            <w:tcBorders>
              <w:top w:val="nil"/>
              <w:left w:val="nil"/>
              <w:bottom w:val="nil"/>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下属分支机构在</w:t>
            </w:r>
            <w:r w:rsidRPr="002D570C">
              <w:rPr>
                <w:rFonts w:eastAsia="仿宋_GB2312"/>
                <w:kern w:val="0"/>
                <w:szCs w:val="21"/>
              </w:rPr>
              <w:t>500</w:t>
            </w:r>
            <w:r w:rsidRPr="002D570C">
              <w:rPr>
                <w:rFonts w:eastAsia="仿宋_GB2312"/>
                <w:kern w:val="0"/>
                <w:szCs w:val="21"/>
              </w:rPr>
              <w:t>万元以上有自主审批权限，能自主发放贷款。</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6</w:t>
            </w:r>
          </w:p>
        </w:tc>
        <w:tc>
          <w:tcPr>
            <w:tcW w:w="0" w:type="auto"/>
            <w:tcBorders>
              <w:top w:val="single" w:sz="4" w:space="0" w:color="auto"/>
              <w:left w:val="nil"/>
              <w:bottom w:val="nil"/>
              <w:right w:val="single" w:sz="4" w:space="0" w:color="auto"/>
            </w:tcBorders>
            <w:shd w:val="clear" w:color="auto" w:fill="auto"/>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覆盖区域</w:t>
            </w:r>
          </w:p>
        </w:tc>
        <w:tc>
          <w:tcPr>
            <w:tcW w:w="0" w:type="auto"/>
            <w:tcBorders>
              <w:top w:val="single" w:sz="4" w:space="0" w:color="auto"/>
              <w:left w:val="nil"/>
              <w:bottom w:val="nil"/>
              <w:right w:val="single" w:sz="4" w:space="0" w:color="auto"/>
            </w:tcBorders>
            <w:shd w:val="clear" w:color="auto" w:fill="auto"/>
            <w:vAlign w:val="center"/>
          </w:tcPr>
          <w:p w:rsidR="00B22FA7" w:rsidRPr="002D570C" w:rsidRDefault="00C87826">
            <w:pPr>
              <w:widowControl/>
              <w:jc w:val="center"/>
              <w:rPr>
                <w:rFonts w:eastAsia="仿宋_GB2312"/>
                <w:kern w:val="0"/>
                <w:szCs w:val="21"/>
              </w:rPr>
            </w:pPr>
            <w:r w:rsidRPr="002D570C">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B22FA7" w:rsidRPr="002D570C" w:rsidRDefault="00105B66">
            <w:pPr>
              <w:widowControl/>
              <w:jc w:val="left"/>
              <w:rPr>
                <w:rFonts w:eastAsia="仿宋_GB2312"/>
                <w:kern w:val="0"/>
                <w:szCs w:val="21"/>
              </w:rPr>
            </w:pPr>
            <w:r w:rsidRPr="002D570C">
              <w:rPr>
                <w:rFonts w:eastAsia="仿宋_GB2312"/>
                <w:kern w:val="0"/>
                <w:szCs w:val="21"/>
              </w:rPr>
              <w:t>合作金融机构</w:t>
            </w:r>
            <w:r w:rsidR="00C87826" w:rsidRPr="002D570C">
              <w:rPr>
                <w:rFonts w:eastAsia="仿宋_GB2312"/>
                <w:kern w:val="0"/>
                <w:szCs w:val="21"/>
              </w:rPr>
              <w:t>在项目实施园区有一定的业务基础，对项目实施园区有专营业务网点开展业务。</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业务储备</w:t>
            </w:r>
          </w:p>
        </w:tc>
        <w:tc>
          <w:tcPr>
            <w:tcW w:w="0" w:type="auto"/>
            <w:tcBorders>
              <w:top w:val="single" w:sz="4" w:space="0" w:color="auto"/>
              <w:left w:val="nil"/>
              <w:bottom w:val="single" w:sz="4" w:space="0" w:color="auto"/>
              <w:right w:val="single" w:sz="4" w:space="0" w:color="auto"/>
            </w:tcBorders>
            <w:shd w:val="clear" w:color="auto" w:fill="auto"/>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105B66">
            <w:pPr>
              <w:widowControl/>
              <w:jc w:val="left"/>
              <w:rPr>
                <w:rFonts w:eastAsia="仿宋_GB2312"/>
                <w:kern w:val="0"/>
                <w:szCs w:val="21"/>
              </w:rPr>
            </w:pPr>
            <w:r w:rsidRPr="002D570C">
              <w:rPr>
                <w:rFonts w:eastAsia="仿宋_GB2312"/>
                <w:kern w:val="0"/>
                <w:szCs w:val="21"/>
              </w:rPr>
              <w:t>合作金融机构</w:t>
            </w:r>
            <w:r w:rsidR="00C87826" w:rsidRPr="002D570C">
              <w:rPr>
                <w:rFonts w:eastAsia="仿宋_GB2312"/>
                <w:kern w:val="0"/>
                <w:szCs w:val="21"/>
              </w:rPr>
              <w:t>在项目实施园区有充足的业务储备基础，能够对存量客户进行</w:t>
            </w:r>
            <w:r w:rsidR="00C87826" w:rsidRPr="002D570C">
              <w:rPr>
                <w:rFonts w:eastAsia="仿宋_GB2312"/>
                <w:kern w:val="0"/>
                <w:szCs w:val="21"/>
              </w:rPr>
              <w:t>“</w:t>
            </w:r>
            <w:r w:rsidR="00C001BF" w:rsidRPr="002D570C">
              <w:rPr>
                <w:rFonts w:eastAsia="仿宋_GB2312"/>
                <w:kern w:val="0"/>
                <w:szCs w:val="21"/>
              </w:rPr>
              <w:t>服保贷</w:t>
            </w:r>
            <w:r w:rsidR="00C87826" w:rsidRPr="002D570C">
              <w:rPr>
                <w:rFonts w:eastAsia="仿宋_GB2312"/>
                <w:kern w:val="0"/>
                <w:szCs w:val="21"/>
              </w:rPr>
              <w:t>”</w:t>
            </w:r>
            <w:r w:rsidR="00C87826" w:rsidRPr="002D570C">
              <w:rPr>
                <w:rFonts w:eastAsia="仿宋_GB2312"/>
                <w:kern w:val="0"/>
                <w:szCs w:val="21"/>
              </w:rPr>
              <w:t>产品积极推广和有效转化。</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8</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业务能力</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具有专业化团队开展</w:t>
            </w:r>
            <w:r w:rsidRPr="002D570C">
              <w:rPr>
                <w:rFonts w:eastAsia="仿宋_GB2312"/>
                <w:kern w:val="0"/>
                <w:szCs w:val="21"/>
              </w:rPr>
              <w:t>“</w:t>
            </w:r>
            <w:r w:rsidR="00C001BF" w:rsidRPr="002D570C">
              <w:rPr>
                <w:rFonts w:eastAsia="仿宋_GB2312"/>
                <w:kern w:val="0"/>
                <w:szCs w:val="21"/>
              </w:rPr>
              <w:t>服保贷</w:t>
            </w:r>
            <w:r w:rsidRPr="002D570C">
              <w:rPr>
                <w:rFonts w:eastAsia="仿宋_GB2312"/>
                <w:kern w:val="0"/>
                <w:szCs w:val="21"/>
              </w:rPr>
              <w:t>”</w:t>
            </w:r>
            <w:r w:rsidRPr="002D570C">
              <w:rPr>
                <w:rFonts w:eastAsia="仿宋_GB2312"/>
                <w:kern w:val="0"/>
                <w:szCs w:val="21"/>
              </w:rPr>
              <w:t>项目推广，团队业务拓展能力较强，能有效与园区管委会和管理公司沟通。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9</w:t>
            </w:r>
          </w:p>
        </w:tc>
        <w:tc>
          <w:tcPr>
            <w:tcW w:w="0" w:type="auto"/>
            <w:tcBorders>
              <w:top w:val="nil"/>
              <w:left w:val="nil"/>
              <w:bottom w:val="nil"/>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管理体系</w:t>
            </w:r>
          </w:p>
        </w:tc>
        <w:tc>
          <w:tcPr>
            <w:tcW w:w="0" w:type="auto"/>
            <w:tcBorders>
              <w:top w:val="nil"/>
              <w:left w:val="nil"/>
              <w:bottom w:val="nil"/>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省分行或总行针对</w:t>
            </w:r>
            <w:r w:rsidRPr="002D570C">
              <w:rPr>
                <w:rFonts w:eastAsia="仿宋_GB2312"/>
                <w:kern w:val="0"/>
                <w:szCs w:val="21"/>
              </w:rPr>
              <w:t>“</w:t>
            </w:r>
            <w:r w:rsidR="00C001BF" w:rsidRPr="002D570C">
              <w:rPr>
                <w:rFonts w:eastAsia="仿宋_GB2312"/>
                <w:kern w:val="0"/>
                <w:szCs w:val="21"/>
              </w:rPr>
              <w:t>服保贷</w:t>
            </w:r>
            <w:r w:rsidRPr="002D570C">
              <w:rPr>
                <w:rFonts w:eastAsia="仿宋_GB2312"/>
                <w:kern w:val="0"/>
                <w:szCs w:val="21"/>
              </w:rPr>
              <w:t>”</w:t>
            </w:r>
            <w:r w:rsidRPr="002D570C">
              <w:rPr>
                <w:rFonts w:eastAsia="仿宋_GB2312"/>
                <w:kern w:val="0"/>
                <w:szCs w:val="21"/>
              </w:rPr>
              <w:t>项目建立考核机制，对经办支行和人员下达业务目标，具有较完善的管理体制机制。</w:t>
            </w:r>
          </w:p>
        </w:tc>
        <w:tc>
          <w:tcPr>
            <w:tcW w:w="0" w:type="auto"/>
            <w:tcBorders>
              <w:top w:val="nil"/>
              <w:left w:val="single" w:sz="4" w:space="0" w:color="auto"/>
              <w:bottom w:val="nil"/>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single" w:sz="4" w:space="0" w:color="auto"/>
              <w:left w:val="nil"/>
              <w:bottom w:val="nil"/>
              <w:right w:val="single" w:sz="4" w:space="0" w:color="auto"/>
            </w:tcBorders>
            <w:shd w:val="clear" w:color="auto" w:fill="auto"/>
            <w:vAlign w:val="center"/>
          </w:tcPr>
          <w:p w:rsidR="00B22FA7" w:rsidRPr="002D570C" w:rsidRDefault="00C87826">
            <w:pPr>
              <w:widowControl/>
              <w:jc w:val="center"/>
              <w:rPr>
                <w:rFonts w:eastAsia="仿宋_GB2312"/>
                <w:b/>
                <w:bCs/>
                <w:kern w:val="0"/>
                <w:szCs w:val="21"/>
              </w:rPr>
            </w:pPr>
            <w:proofErr w:type="gramStart"/>
            <w:r w:rsidRPr="002D570C">
              <w:rPr>
                <w:rFonts w:eastAsia="仿宋_GB2312"/>
                <w:b/>
                <w:bCs/>
                <w:kern w:val="0"/>
                <w:szCs w:val="21"/>
              </w:rPr>
              <w:t>风控能力</w:t>
            </w:r>
            <w:proofErr w:type="gramEnd"/>
          </w:p>
        </w:tc>
        <w:tc>
          <w:tcPr>
            <w:tcW w:w="0" w:type="auto"/>
            <w:tcBorders>
              <w:top w:val="single" w:sz="4" w:space="0" w:color="auto"/>
              <w:left w:val="nil"/>
              <w:bottom w:val="nil"/>
              <w:right w:val="single" w:sz="4" w:space="0" w:color="auto"/>
            </w:tcBorders>
            <w:shd w:val="clear" w:color="auto" w:fill="auto"/>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105B66">
            <w:pPr>
              <w:widowControl/>
              <w:jc w:val="left"/>
              <w:rPr>
                <w:rFonts w:eastAsia="仿宋_GB2312"/>
                <w:kern w:val="0"/>
                <w:szCs w:val="21"/>
              </w:rPr>
            </w:pPr>
            <w:r w:rsidRPr="002D570C">
              <w:rPr>
                <w:rFonts w:eastAsia="仿宋_GB2312"/>
                <w:kern w:val="0"/>
                <w:szCs w:val="21"/>
              </w:rPr>
              <w:t>合作金融机构</w:t>
            </w:r>
            <w:r w:rsidR="00C87826" w:rsidRPr="002D570C">
              <w:rPr>
                <w:rFonts w:eastAsia="仿宋_GB2312"/>
                <w:kern w:val="0"/>
                <w:szCs w:val="21"/>
              </w:rPr>
              <w:t>目前不良率较低；</w:t>
            </w:r>
            <w:r w:rsidRPr="002D570C">
              <w:rPr>
                <w:rFonts w:eastAsia="仿宋_GB2312"/>
                <w:kern w:val="0"/>
                <w:szCs w:val="21"/>
              </w:rPr>
              <w:t>合作金融机构</w:t>
            </w:r>
            <w:r w:rsidR="00C87826" w:rsidRPr="002D570C">
              <w:rPr>
                <w:rFonts w:eastAsia="仿宋_GB2312"/>
                <w:kern w:val="0"/>
                <w:szCs w:val="21"/>
              </w:rPr>
              <w:t>建立了完善详尽的风险控制体系，风险把控能力较强；能定期与园区管委会经办人员进行贷后监管，确保全方位动态防范风险，有较强的风险容忍度。</w:t>
            </w:r>
          </w:p>
        </w:tc>
        <w:tc>
          <w:tcPr>
            <w:tcW w:w="0" w:type="auto"/>
            <w:tcBorders>
              <w:top w:val="single" w:sz="4" w:space="0" w:color="auto"/>
              <w:left w:val="single" w:sz="4" w:space="0" w:color="auto"/>
              <w:bottom w:val="nil"/>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风险补偿</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kern w:val="0"/>
                <w:szCs w:val="21"/>
              </w:rPr>
              <w:t>当企业贷款发生逾期，给予企业</w:t>
            </w:r>
            <w:r w:rsidRPr="002D570C">
              <w:rPr>
                <w:rFonts w:eastAsia="仿宋_GB2312"/>
                <w:kern w:val="0"/>
                <w:szCs w:val="21"/>
              </w:rPr>
              <w:t>3</w:t>
            </w:r>
            <w:r w:rsidRPr="002D570C">
              <w:rPr>
                <w:rFonts w:eastAsia="仿宋_GB2312"/>
                <w:kern w:val="0"/>
                <w:szCs w:val="21"/>
              </w:rPr>
              <w:t>个月还款宽限期，</w:t>
            </w:r>
            <w:r w:rsidRPr="002D570C">
              <w:rPr>
                <w:rFonts w:eastAsia="仿宋_GB2312"/>
                <w:kern w:val="0"/>
                <w:szCs w:val="21"/>
              </w:rPr>
              <w:t>3</w:t>
            </w:r>
            <w:r w:rsidRPr="002D570C">
              <w:rPr>
                <w:rFonts w:eastAsia="仿宋_GB2312"/>
                <w:kern w:val="0"/>
                <w:szCs w:val="21"/>
              </w:rPr>
              <w:t>个月后企业无力偿还本息，用财政补偿资金</w:t>
            </w:r>
            <w:proofErr w:type="gramStart"/>
            <w:r w:rsidRPr="002D570C">
              <w:rPr>
                <w:rFonts w:eastAsia="仿宋_GB2312"/>
                <w:kern w:val="0"/>
                <w:szCs w:val="21"/>
              </w:rPr>
              <w:t>池资金</w:t>
            </w:r>
            <w:proofErr w:type="gramEnd"/>
            <w:r w:rsidRPr="002D570C">
              <w:rPr>
                <w:rFonts w:eastAsia="仿宋_GB2312"/>
                <w:kern w:val="0"/>
                <w:szCs w:val="21"/>
              </w:rPr>
              <w:t>先行补偿贷款本金和利息。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2FA7" w:rsidRPr="002D570C" w:rsidRDefault="00C87826">
            <w:pPr>
              <w:widowControl/>
              <w:jc w:val="center"/>
              <w:rPr>
                <w:rFonts w:eastAsia="仿宋_GB2312"/>
                <w:kern w:val="0"/>
                <w:szCs w:val="21"/>
              </w:rPr>
            </w:pPr>
            <w:r w:rsidRPr="002D570C">
              <w:rPr>
                <w:rFonts w:eastAsia="仿宋_GB2312"/>
                <w:kern w:val="0"/>
                <w:szCs w:val="21"/>
              </w:rPr>
              <w:t xml:space="preserve">　</w:t>
            </w:r>
          </w:p>
        </w:tc>
      </w:tr>
      <w:tr w:rsidR="00B22FA7" w:rsidRPr="00EB5AD2">
        <w:trPr>
          <w:trHeight w:val="57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总</w:t>
            </w:r>
            <w:r w:rsidRPr="002D570C">
              <w:rPr>
                <w:rFonts w:eastAsia="仿宋_GB2312"/>
                <w:b/>
                <w:bCs/>
                <w:kern w:val="0"/>
                <w:szCs w:val="21"/>
              </w:rPr>
              <w:t xml:space="preserve">   </w:t>
            </w:r>
            <w:r w:rsidRPr="002D570C">
              <w:rPr>
                <w:rFonts w:eastAsia="仿宋_GB2312"/>
                <w:b/>
                <w:bCs/>
                <w:kern w:val="0"/>
                <w:szCs w:val="21"/>
              </w:rPr>
              <w:t>分</w:t>
            </w:r>
          </w:p>
        </w:tc>
        <w:tc>
          <w:tcPr>
            <w:tcW w:w="0" w:type="auto"/>
            <w:tcBorders>
              <w:top w:val="nil"/>
              <w:left w:val="nil"/>
              <w:bottom w:val="single" w:sz="4" w:space="0" w:color="auto"/>
              <w:right w:val="single" w:sz="4" w:space="0" w:color="auto"/>
            </w:tcBorders>
            <w:shd w:val="clear" w:color="auto" w:fill="auto"/>
            <w:vAlign w:val="center"/>
          </w:tcPr>
          <w:p w:rsidR="00B22FA7" w:rsidRPr="002D570C" w:rsidRDefault="00C87826">
            <w:pPr>
              <w:widowControl/>
              <w:jc w:val="center"/>
              <w:rPr>
                <w:rFonts w:eastAsia="仿宋_GB2312"/>
                <w:b/>
                <w:bCs/>
                <w:kern w:val="0"/>
                <w:szCs w:val="21"/>
              </w:rPr>
            </w:pPr>
            <w:r w:rsidRPr="002D570C">
              <w:rPr>
                <w:rFonts w:eastAsia="仿宋_GB2312"/>
                <w:b/>
                <w:bCs/>
                <w:kern w:val="0"/>
                <w:szCs w:val="21"/>
              </w:rPr>
              <w:t>100</w:t>
            </w:r>
          </w:p>
        </w:tc>
        <w:tc>
          <w:tcPr>
            <w:tcW w:w="0" w:type="auto"/>
            <w:tcBorders>
              <w:top w:val="nil"/>
              <w:left w:val="nil"/>
              <w:bottom w:val="single" w:sz="4" w:space="0" w:color="auto"/>
              <w:right w:val="single" w:sz="4" w:space="0" w:color="auto"/>
            </w:tcBorders>
            <w:shd w:val="clear" w:color="auto" w:fill="auto"/>
            <w:vAlign w:val="center"/>
          </w:tcPr>
          <w:p w:rsidR="00B22FA7" w:rsidRPr="002D570C" w:rsidRDefault="00C87826">
            <w:pPr>
              <w:widowControl/>
              <w:jc w:val="left"/>
              <w:rPr>
                <w:rFonts w:eastAsia="仿宋_GB2312"/>
                <w:b/>
                <w:bCs/>
                <w:kern w:val="0"/>
                <w:szCs w:val="21"/>
              </w:rPr>
            </w:pPr>
            <w:r w:rsidRPr="002D570C">
              <w:rPr>
                <w:rFonts w:eastAsia="仿宋_GB2312"/>
                <w:b/>
                <w:bCs/>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22FA7" w:rsidRPr="002D570C" w:rsidRDefault="00C87826">
            <w:pPr>
              <w:widowControl/>
              <w:jc w:val="left"/>
              <w:rPr>
                <w:rFonts w:eastAsia="仿宋_GB2312"/>
                <w:kern w:val="0"/>
                <w:szCs w:val="21"/>
              </w:rPr>
            </w:pPr>
            <w:r w:rsidRPr="002D570C">
              <w:rPr>
                <w:rFonts w:eastAsia="仿宋_GB2312"/>
                <w:kern w:val="0"/>
                <w:szCs w:val="21"/>
              </w:rPr>
              <w:t xml:space="preserve">　</w:t>
            </w:r>
          </w:p>
        </w:tc>
      </w:tr>
      <w:tr w:rsidR="00B22FA7" w:rsidRPr="00EB5AD2">
        <w:trPr>
          <w:trHeight w:val="184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22FA7" w:rsidRPr="002D570C" w:rsidRDefault="00C87826">
            <w:pPr>
              <w:widowControl/>
              <w:jc w:val="left"/>
              <w:rPr>
                <w:rFonts w:eastAsia="仿宋_GB2312"/>
                <w:kern w:val="0"/>
                <w:szCs w:val="21"/>
              </w:rPr>
            </w:pPr>
            <w:r w:rsidRPr="002D570C">
              <w:rPr>
                <w:rFonts w:eastAsia="仿宋_GB2312"/>
                <w:b/>
                <w:bCs/>
                <w:kern w:val="0"/>
                <w:szCs w:val="21"/>
              </w:rPr>
              <w:lastRenderedPageBreak/>
              <w:t>比选评审专家意见：</w:t>
            </w:r>
            <w:r w:rsidRPr="002D570C">
              <w:rPr>
                <w:rFonts w:eastAsia="仿宋_GB2312"/>
                <w:kern w:val="0"/>
                <w:szCs w:val="21"/>
              </w:rPr>
              <w:t xml:space="preserve">      </w:t>
            </w:r>
            <w:r w:rsidRPr="002D570C">
              <w:rPr>
                <w:rFonts w:eastAsia="仿宋_GB2312"/>
                <w:kern w:val="0"/>
                <w:szCs w:val="21"/>
              </w:rPr>
              <w:br/>
            </w:r>
            <w:r w:rsidRPr="002D570C">
              <w:rPr>
                <w:rFonts w:eastAsia="仿宋_GB2312"/>
                <w:kern w:val="0"/>
                <w:szCs w:val="21"/>
              </w:rPr>
              <w:br/>
            </w:r>
            <w:r w:rsidRPr="002D570C">
              <w:rPr>
                <w:rFonts w:eastAsia="仿宋_GB2312"/>
                <w:kern w:val="0"/>
                <w:szCs w:val="21"/>
              </w:rPr>
              <w:br/>
              <w:t xml:space="preserve">                                     </w:t>
            </w:r>
            <w:r w:rsidRPr="002D570C">
              <w:rPr>
                <w:rFonts w:eastAsia="仿宋_GB2312"/>
                <w:kern w:val="0"/>
                <w:szCs w:val="21"/>
              </w:rPr>
              <w:t>专</w:t>
            </w:r>
            <w:r w:rsidRPr="002D570C">
              <w:rPr>
                <w:rFonts w:eastAsia="仿宋_GB2312"/>
                <w:kern w:val="0"/>
                <w:szCs w:val="21"/>
              </w:rPr>
              <w:t xml:space="preserve"> </w:t>
            </w:r>
            <w:r w:rsidRPr="002D570C">
              <w:rPr>
                <w:rFonts w:eastAsia="仿宋_GB2312"/>
                <w:kern w:val="0"/>
                <w:szCs w:val="21"/>
              </w:rPr>
              <w:t>家</w:t>
            </w:r>
            <w:r w:rsidRPr="002D570C">
              <w:rPr>
                <w:rFonts w:eastAsia="仿宋_GB2312"/>
                <w:kern w:val="0"/>
                <w:szCs w:val="21"/>
              </w:rPr>
              <w:t xml:space="preserve"> </w:t>
            </w:r>
            <w:r w:rsidRPr="002D570C">
              <w:rPr>
                <w:rFonts w:eastAsia="仿宋_GB2312"/>
                <w:kern w:val="0"/>
                <w:szCs w:val="21"/>
              </w:rPr>
              <w:t>签</w:t>
            </w:r>
            <w:r w:rsidRPr="002D570C">
              <w:rPr>
                <w:rFonts w:eastAsia="仿宋_GB2312"/>
                <w:kern w:val="0"/>
                <w:szCs w:val="21"/>
              </w:rPr>
              <w:t xml:space="preserve"> </w:t>
            </w:r>
            <w:r w:rsidRPr="002D570C">
              <w:rPr>
                <w:rFonts w:eastAsia="仿宋_GB2312"/>
                <w:kern w:val="0"/>
                <w:szCs w:val="21"/>
              </w:rPr>
              <w:t>名：</w:t>
            </w:r>
            <w:r w:rsidRPr="002D570C">
              <w:rPr>
                <w:rFonts w:eastAsia="仿宋_GB2312"/>
                <w:kern w:val="0"/>
                <w:szCs w:val="21"/>
              </w:rPr>
              <w:t xml:space="preserve">                                                                     </w:t>
            </w:r>
          </w:p>
        </w:tc>
      </w:tr>
    </w:tbl>
    <w:p w:rsidR="00B22FA7" w:rsidRPr="00EB5AD2" w:rsidRDefault="00B22FA7">
      <w:pPr>
        <w:jc w:val="center"/>
        <w:rPr>
          <w:rFonts w:eastAsia="仿宋_GB2312"/>
          <w:b/>
          <w:bCs/>
          <w:sz w:val="32"/>
          <w:szCs w:val="32"/>
        </w:rPr>
      </w:pPr>
    </w:p>
    <w:p w:rsidR="002D570C" w:rsidRDefault="002D570C" w:rsidP="009F77C9">
      <w:pPr>
        <w:jc w:val="left"/>
        <w:rPr>
          <w:rFonts w:asciiTheme="minorEastAsia" w:eastAsiaTheme="minorEastAsia" w:hAnsiTheme="minorEastAsia"/>
          <w:bCs/>
          <w:sz w:val="28"/>
          <w:szCs w:val="28"/>
        </w:rPr>
      </w:pPr>
    </w:p>
    <w:p w:rsidR="002D570C" w:rsidRDefault="002D570C" w:rsidP="009F77C9">
      <w:pPr>
        <w:jc w:val="left"/>
        <w:rPr>
          <w:rFonts w:asciiTheme="minorEastAsia" w:eastAsiaTheme="minorEastAsia" w:hAnsiTheme="minorEastAsia"/>
          <w:bCs/>
          <w:sz w:val="28"/>
          <w:szCs w:val="28"/>
        </w:rPr>
      </w:pPr>
    </w:p>
    <w:p w:rsidR="002D570C" w:rsidRDefault="002D570C" w:rsidP="009F77C9">
      <w:pPr>
        <w:jc w:val="left"/>
        <w:rPr>
          <w:rFonts w:asciiTheme="minorEastAsia" w:eastAsiaTheme="minorEastAsia" w:hAnsiTheme="minorEastAsia"/>
          <w:bCs/>
          <w:sz w:val="28"/>
          <w:szCs w:val="28"/>
        </w:rPr>
      </w:pPr>
    </w:p>
    <w:p w:rsidR="002D570C" w:rsidRDefault="002D570C" w:rsidP="009F77C9">
      <w:pPr>
        <w:jc w:val="left"/>
        <w:rPr>
          <w:rFonts w:asciiTheme="minorEastAsia" w:eastAsiaTheme="minorEastAsia" w:hAnsiTheme="minorEastAsia"/>
          <w:bCs/>
          <w:sz w:val="28"/>
          <w:szCs w:val="28"/>
        </w:rPr>
      </w:pPr>
    </w:p>
    <w:p w:rsidR="002D570C" w:rsidRDefault="002D570C" w:rsidP="009F77C9">
      <w:pPr>
        <w:jc w:val="left"/>
        <w:rPr>
          <w:rFonts w:asciiTheme="minorEastAsia" w:eastAsiaTheme="minorEastAsia" w:hAnsiTheme="minorEastAsia"/>
          <w:bCs/>
          <w:sz w:val="28"/>
          <w:szCs w:val="28"/>
        </w:rPr>
      </w:pPr>
    </w:p>
    <w:p w:rsidR="002D570C" w:rsidRDefault="002D570C" w:rsidP="009F77C9">
      <w:pPr>
        <w:jc w:val="left"/>
        <w:rPr>
          <w:rFonts w:asciiTheme="minorEastAsia" w:eastAsiaTheme="minorEastAsia" w:hAnsiTheme="minorEastAsia"/>
          <w:bCs/>
          <w:sz w:val="28"/>
          <w:szCs w:val="28"/>
        </w:rPr>
      </w:pPr>
    </w:p>
    <w:p w:rsidR="002D570C" w:rsidRDefault="002D570C"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A77F6E" w:rsidRDefault="00A77F6E" w:rsidP="009F77C9">
      <w:pPr>
        <w:jc w:val="left"/>
        <w:rPr>
          <w:rFonts w:asciiTheme="minorEastAsia" w:eastAsiaTheme="minorEastAsia" w:hAnsiTheme="minorEastAsia"/>
          <w:bCs/>
          <w:sz w:val="28"/>
          <w:szCs w:val="28"/>
        </w:rPr>
      </w:pPr>
    </w:p>
    <w:p w:rsidR="00B22FA7" w:rsidRPr="00A77F6E" w:rsidRDefault="009F77C9" w:rsidP="009F77C9">
      <w:pPr>
        <w:jc w:val="left"/>
        <w:rPr>
          <w:rFonts w:asciiTheme="minorEastAsia" w:eastAsiaTheme="minorEastAsia" w:hAnsiTheme="minorEastAsia"/>
          <w:bCs/>
          <w:sz w:val="24"/>
        </w:rPr>
      </w:pPr>
      <w:r w:rsidRPr="00A77F6E">
        <w:rPr>
          <w:rFonts w:asciiTheme="minorEastAsia" w:eastAsiaTheme="minorEastAsia" w:hAnsiTheme="minorEastAsia"/>
          <w:bCs/>
          <w:sz w:val="24"/>
        </w:rPr>
        <w:lastRenderedPageBreak/>
        <w:t>附件2</w:t>
      </w:r>
    </w:p>
    <w:tbl>
      <w:tblPr>
        <w:tblW w:w="0" w:type="auto"/>
        <w:tblInd w:w="15" w:type="dxa"/>
        <w:tblLook w:val="04A0" w:firstRow="1" w:lastRow="0" w:firstColumn="1" w:lastColumn="0" w:noHBand="0" w:noVBand="1"/>
      </w:tblPr>
      <w:tblGrid>
        <w:gridCol w:w="698"/>
        <w:gridCol w:w="1481"/>
        <w:gridCol w:w="698"/>
        <w:gridCol w:w="5141"/>
        <w:gridCol w:w="698"/>
      </w:tblGrid>
      <w:tr w:rsidR="009F77C9" w:rsidRPr="009D73FE" w:rsidTr="00D371BA">
        <w:trPr>
          <w:trHeight w:val="810"/>
        </w:trPr>
        <w:tc>
          <w:tcPr>
            <w:tcW w:w="0" w:type="auto"/>
            <w:gridSpan w:val="5"/>
            <w:tcBorders>
              <w:top w:val="nil"/>
              <w:left w:val="nil"/>
              <w:bottom w:val="nil"/>
              <w:right w:val="nil"/>
            </w:tcBorders>
            <w:shd w:val="clear" w:color="auto" w:fill="auto"/>
            <w:noWrap/>
            <w:vAlign w:val="center"/>
          </w:tcPr>
          <w:p w:rsidR="009F77C9" w:rsidRPr="00F02836" w:rsidRDefault="009F77C9" w:rsidP="00D371BA">
            <w:pPr>
              <w:widowControl/>
              <w:jc w:val="center"/>
              <w:rPr>
                <w:rFonts w:ascii="方正小标宋简体" w:eastAsia="方正小标宋简体"/>
                <w:bCs/>
                <w:kern w:val="0"/>
                <w:sz w:val="32"/>
                <w:szCs w:val="32"/>
              </w:rPr>
            </w:pPr>
            <w:r w:rsidRPr="00F02836">
              <w:rPr>
                <w:rFonts w:ascii="方正小标宋简体" w:eastAsia="方正小标宋简体" w:hint="eastAsia"/>
                <w:bCs/>
                <w:kern w:val="0"/>
                <w:sz w:val="32"/>
                <w:szCs w:val="32"/>
              </w:rPr>
              <w:t>“服保贷”合作担保公司比选标准评分表</w:t>
            </w:r>
          </w:p>
        </w:tc>
      </w:tr>
      <w:tr w:rsidR="009F77C9" w:rsidRPr="009D73FE" w:rsidTr="00D371BA">
        <w:trPr>
          <w:trHeight w:val="383"/>
        </w:trPr>
        <w:tc>
          <w:tcPr>
            <w:tcW w:w="0" w:type="auto"/>
            <w:gridSpan w:val="5"/>
            <w:tcBorders>
              <w:top w:val="nil"/>
              <w:left w:val="nil"/>
              <w:bottom w:val="single" w:sz="4" w:space="0" w:color="auto"/>
              <w:right w:val="nil"/>
            </w:tcBorders>
            <w:shd w:val="clear" w:color="auto" w:fill="auto"/>
            <w:noWrap/>
            <w:vAlign w:val="center"/>
          </w:tcPr>
          <w:p w:rsidR="009F77C9" w:rsidRPr="009D73FE" w:rsidRDefault="009D73FE" w:rsidP="00D371BA">
            <w:pPr>
              <w:widowControl/>
              <w:jc w:val="left"/>
              <w:rPr>
                <w:rFonts w:eastAsia="仿宋_GB2312"/>
                <w:b/>
                <w:bCs/>
                <w:kern w:val="0"/>
                <w:sz w:val="24"/>
              </w:rPr>
            </w:pPr>
            <w:r>
              <w:rPr>
                <w:rFonts w:eastAsia="仿宋_GB2312" w:hint="eastAsia"/>
                <w:b/>
                <w:bCs/>
                <w:kern w:val="0"/>
                <w:sz w:val="24"/>
              </w:rPr>
              <w:t>参选方</w:t>
            </w:r>
            <w:r w:rsidR="009F77C9" w:rsidRPr="009D73FE">
              <w:rPr>
                <w:rFonts w:eastAsia="仿宋_GB2312"/>
                <w:b/>
                <w:bCs/>
                <w:kern w:val="0"/>
                <w:sz w:val="24"/>
              </w:rPr>
              <w:t>名称：</w:t>
            </w:r>
            <w:r w:rsidR="009F77C9" w:rsidRPr="009D73FE">
              <w:rPr>
                <w:rFonts w:eastAsia="仿宋_GB2312"/>
                <w:b/>
                <w:bCs/>
                <w:kern w:val="0"/>
                <w:sz w:val="24"/>
              </w:rPr>
              <w:t xml:space="preserve">                                   </w:t>
            </w:r>
            <w:r w:rsidR="009F77C9" w:rsidRPr="009D73FE">
              <w:rPr>
                <w:rFonts w:eastAsia="仿宋_GB2312"/>
                <w:b/>
                <w:bCs/>
                <w:kern w:val="0"/>
                <w:sz w:val="24"/>
              </w:rPr>
              <w:t>时间：</w:t>
            </w:r>
            <w:r w:rsidR="009F77C9" w:rsidRPr="009D73FE">
              <w:rPr>
                <w:rFonts w:eastAsia="仿宋_GB2312"/>
                <w:b/>
                <w:bCs/>
                <w:kern w:val="0"/>
                <w:sz w:val="24"/>
              </w:rPr>
              <w:t xml:space="preserve">  </w:t>
            </w:r>
            <w:r w:rsidR="009F77C9" w:rsidRPr="009D73FE">
              <w:rPr>
                <w:rFonts w:eastAsia="仿宋_GB2312"/>
                <w:b/>
                <w:bCs/>
                <w:kern w:val="0"/>
                <w:sz w:val="24"/>
              </w:rPr>
              <w:t>年</w:t>
            </w:r>
            <w:r w:rsidR="009F77C9" w:rsidRPr="009D73FE">
              <w:rPr>
                <w:rFonts w:eastAsia="仿宋_GB2312"/>
                <w:b/>
                <w:bCs/>
                <w:kern w:val="0"/>
                <w:sz w:val="24"/>
              </w:rPr>
              <w:t xml:space="preserve">  </w:t>
            </w:r>
            <w:r w:rsidR="009F77C9" w:rsidRPr="009D73FE">
              <w:rPr>
                <w:rFonts w:eastAsia="仿宋_GB2312"/>
                <w:b/>
                <w:bCs/>
                <w:kern w:val="0"/>
                <w:sz w:val="24"/>
              </w:rPr>
              <w:t>月</w:t>
            </w:r>
            <w:r w:rsidR="009F77C9" w:rsidRPr="009D73FE">
              <w:rPr>
                <w:rFonts w:eastAsia="仿宋_GB2312"/>
                <w:b/>
                <w:bCs/>
                <w:kern w:val="0"/>
                <w:sz w:val="24"/>
              </w:rPr>
              <w:t xml:space="preserve">  </w:t>
            </w:r>
            <w:r w:rsidR="009F77C9" w:rsidRPr="009D73FE">
              <w:rPr>
                <w:rFonts w:eastAsia="仿宋_GB2312"/>
                <w:b/>
                <w:bCs/>
                <w:kern w:val="0"/>
                <w:sz w:val="24"/>
              </w:rPr>
              <w:t>日</w:t>
            </w:r>
          </w:p>
        </w:tc>
      </w:tr>
      <w:tr w:rsidR="009F77C9" w:rsidRPr="009D73FE" w:rsidTr="00D371BA">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9D73FE" w:rsidRDefault="009F77C9" w:rsidP="00D371BA">
            <w:pPr>
              <w:widowControl/>
              <w:jc w:val="center"/>
              <w:rPr>
                <w:rFonts w:eastAsia="仿宋_GB2312"/>
                <w:b/>
                <w:bCs/>
                <w:kern w:val="0"/>
                <w:sz w:val="24"/>
              </w:rPr>
            </w:pPr>
            <w:r w:rsidRPr="009D73FE">
              <w:rPr>
                <w:rFonts w:eastAsia="仿宋_GB2312"/>
                <w:b/>
                <w:bCs/>
                <w:kern w:val="0"/>
                <w:sz w:val="24"/>
              </w:rPr>
              <w:t>序号</w:t>
            </w:r>
          </w:p>
        </w:tc>
        <w:tc>
          <w:tcPr>
            <w:tcW w:w="0" w:type="auto"/>
            <w:tcBorders>
              <w:top w:val="nil"/>
              <w:left w:val="nil"/>
              <w:bottom w:val="single" w:sz="4" w:space="0" w:color="auto"/>
              <w:right w:val="single" w:sz="4" w:space="0" w:color="auto"/>
            </w:tcBorders>
            <w:shd w:val="clear" w:color="auto" w:fill="auto"/>
            <w:noWrap/>
            <w:vAlign w:val="center"/>
          </w:tcPr>
          <w:p w:rsidR="009F77C9" w:rsidRPr="009D73FE" w:rsidRDefault="009F77C9" w:rsidP="00D371BA">
            <w:pPr>
              <w:widowControl/>
              <w:jc w:val="center"/>
              <w:rPr>
                <w:rFonts w:eastAsia="仿宋_GB2312"/>
                <w:b/>
                <w:bCs/>
                <w:kern w:val="0"/>
                <w:sz w:val="24"/>
              </w:rPr>
            </w:pPr>
            <w:r w:rsidRPr="009D73FE">
              <w:rPr>
                <w:rFonts w:eastAsia="仿宋_GB2312"/>
                <w:b/>
                <w:bCs/>
                <w:kern w:val="0"/>
                <w:sz w:val="24"/>
              </w:rPr>
              <w:t>比选条件</w:t>
            </w:r>
          </w:p>
        </w:tc>
        <w:tc>
          <w:tcPr>
            <w:tcW w:w="0" w:type="auto"/>
            <w:tcBorders>
              <w:top w:val="nil"/>
              <w:left w:val="nil"/>
              <w:bottom w:val="single" w:sz="4" w:space="0" w:color="auto"/>
              <w:right w:val="nil"/>
            </w:tcBorders>
            <w:shd w:val="clear" w:color="auto" w:fill="auto"/>
            <w:noWrap/>
            <w:vAlign w:val="center"/>
          </w:tcPr>
          <w:p w:rsidR="009F77C9" w:rsidRPr="009D73FE" w:rsidRDefault="009F77C9" w:rsidP="00D371BA">
            <w:pPr>
              <w:widowControl/>
              <w:jc w:val="center"/>
              <w:rPr>
                <w:rFonts w:eastAsia="仿宋_GB2312"/>
                <w:b/>
                <w:bCs/>
                <w:kern w:val="0"/>
                <w:sz w:val="24"/>
              </w:rPr>
            </w:pPr>
            <w:r w:rsidRPr="009D73FE">
              <w:rPr>
                <w:rFonts w:eastAsia="仿宋_GB2312"/>
                <w:b/>
                <w:bCs/>
                <w:kern w:val="0"/>
                <w:sz w:val="24"/>
              </w:rPr>
              <w:t>分值</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9D73FE" w:rsidRDefault="009F77C9" w:rsidP="00D371BA">
            <w:pPr>
              <w:widowControl/>
              <w:jc w:val="center"/>
              <w:rPr>
                <w:rFonts w:eastAsia="仿宋_GB2312"/>
                <w:b/>
                <w:bCs/>
                <w:kern w:val="0"/>
                <w:sz w:val="24"/>
              </w:rPr>
            </w:pPr>
            <w:r w:rsidRPr="009D73FE">
              <w:rPr>
                <w:rFonts w:eastAsia="仿宋_GB2312"/>
                <w:b/>
                <w:bCs/>
                <w:kern w:val="0"/>
                <w:sz w:val="24"/>
              </w:rPr>
              <w:t>比选标准</w:t>
            </w:r>
          </w:p>
        </w:tc>
        <w:tc>
          <w:tcPr>
            <w:tcW w:w="0" w:type="auto"/>
            <w:tcBorders>
              <w:top w:val="nil"/>
              <w:left w:val="nil"/>
              <w:bottom w:val="nil"/>
              <w:right w:val="single" w:sz="4" w:space="0" w:color="auto"/>
            </w:tcBorders>
            <w:shd w:val="clear" w:color="auto" w:fill="auto"/>
            <w:noWrap/>
            <w:vAlign w:val="center"/>
          </w:tcPr>
          <w:p w:rsidR="009F77C9" w:rsidRPr="009D73FE" w:rsidRDefault="009F77C9" w:rsidP="00D371BA">
            <w:pPr>
              <w:widowControl/>
              <w:jc w:val="center"/>
              <w:rPr>
                <w:rFonts w:eastAsia="仿宋_GB2312"/>
                <w:b/>
                <w:bCs/>
                <w:kern w:val="0"/>
                <w:sz w:val="24"/>
              </w:rPr>
            </w:pPr>
            <w:r w:rsidRPr="009D73FE">
              <w:rPr>
                <w:rFonts w:eastAsia="仿宋_GB2312"/>
                <w:b/>
                <w:bCs/>
                <w:kern w:val="0"/>
                <w:sz w:val="24"/>
              </w:rPr>
              <w:t>得分</w:t>
            </w:r>
          </w:p>
        </w:tc>
      </w:tr>
      <w:tr w:rsidR="009F77C9" w:rsidRPr="009D73FE" w:rsidTr="00D371B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担保费</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15</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担保费不高于放款金额的</w:t>
            </w:r>
            <w:r w:rsidRPr="00A77F6E">
              <w:rPr>
                <w:rFonts w:eastAsia="仿宋_GB2312"/>
                <w:kern w:val="0"/>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审批流程</w:t>
            </w:r>
          </w:p>
        </w:tc>
        <w:tc>
          <w:tcPr>
            <w:tcW w:w="0" w:type="auto"/>
            <w:tcBorders>
              <w:top w:val="nil"/>
              <w:left w:val="nil"/>
              <w:bottom w:val="single" w:sz="4" w:space="0" w:color="auto"/>
              <w:right w:val="single" w:sz="4" w:space="0" w:color="auto"/>
            </w:tcBorders>
            <w:shd w:val="clear" w:color="auto" w:fill="auto"/>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合作担保公司针对</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开辟绿色通道，提高审批进程，指定固定机构和人员开展相关工作。</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942"/>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3</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审批速度</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针对</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项目开辟</w:t>
            </w:r>
            <w:proofErr w:type="gramStart"/>
            <w:r w:rsidRPr="00A77F6E">
              <w:rPr>
                <w:rFonts w:eastAsia="仿宋_GB2312"/>
                <w:kern w:val="0"/>
                <w:szCs w:val="21"/>
              </w:rPr>
              <w:t>专用审保通道</w:t>
            </w:r>
            <w:proofErr w:type="gramEnd"/>
            <w:r w:rsidRPr="00A77F6E">
              <w:rPr>
                <w:rFonts w:eastAsia="仿宋_GB2312"/>
                <w:kern w:val="0"/>
                <w:szCs w:val="21"/>
              </w:rPr>
              <w:t>，享受优先审批权。指定专人负责跟踪贷款审批进程，并实时向管理公司反馈审批进程。在收到申保企业提交的资料后，</w:t>
            </w:r>
            <w:r w:rsidRPr="00A77F6E">
              <w:rPr>
                <w:rFonts w:eastAsia="仿宋_GB2312"/>
                <w:kern w:val="0"/>
                <w:szCs w:val="21"/>
              </w:rPr>
              <w:t>7</w:t>
            </w:r>
            <w:r w:rsidRPr="00A77F6E">
              <w:rPr>
                <w:rFonts w:eastAsia="仿宋_GB2312"/>
                <w:kern w:val="0"/>
                <w:szCs w:val="21"/>
              </w:rPr>
              <w:t>个工作日内完成担保审核工作。</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4</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抵质押物范围</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可接受企业提供的抵质押物包括除固定资产、机器设备、股权、知识产权、应收账款、出口退税单、合同、存货等。</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nil"/>
              <w:right w:val="single" w:sz="4" w:space="0" w:color="auto"/>
            </w:tcBorders>
            <w:shd w:val="clear" w:color="auto" w:fill="auto"/>
            <w:noWrap/>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审批权限</w:t>
            </w:r>
          </w:p>
        </w:tc>
        <w:tc>
          <w:tcPr>
            <w:tcW w:w="0" w:type="auto"/>
            <w:tcBorders>
              <w:top w:val="nil"/>
              <w:left w:val="nil"/>
              <w:bottom w:val="nil"/>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在</w:t>
            </w:r>
            <w:r w:rsidRPr="00A77F6E">
              <w:rPr>
                <w:rFonts w:eastAsia="仿宋_GB2312"/>
                <w:kern w:val="0"/>
                <w:szCs w:val="21"/>
              </w:rPr>
              <w:t>1000</w:t>
            </w:r>
            <w:r w:rsidRPr="00A77F6E">
              <w:rPr>
                <w:rFonts w:eastAsia="仿宋_GB2312"/>
                <w:kern w:val="0"/>
                <w:szCs w:val="21"/>
              </w:rPr>
              <w:t>万额度内能独立审保。</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6</w:t>
            </w:r>
          </w:p>
        </w:tc>
        <w:tc>
          <w:tcPr>
            <w:tcW w:w="0" w:type="auto"/>
            <w:tcBorders>
              <w:top w:val="single" w:sz="4" w:space="0" w:color="auto"/>
              <w:left w:val="nil"/>
              <w:bottom w:val="nil"/>
              <w:right w:val="single" w:sz="4" w:space="0" w:color="auto"/>
            </w:tcBorders>
            <w:shd w:val="clear" w:color="auto" w:fill="auto"/>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覆盖区域</w:t>
            </w:r>
          </w:p>
        </w:tc>
        <w:tc>
          <w:tcPr>
            <w:tcW w:w="0" w:type="auto"/>
            <w:tcBorders>
              <w:top w:val="single" w:sz="4" w:space="0" w:color="auto"/>
              <w:left w:val="nil"/>
              <w:bottom w:val="nil"/>
              <w:right w:val="single" w:sz="4" w:space="0" w:color="auto"/>
            </w:tcBorders>
            <w:shd w:val="clear" w:color="auto" w:fill="auto"/>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合作担保公司在项目实施区域有较好的业务基础，有一定数量的存量客户。</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业务储备</w:t>
            </w:r>
          </w:p>
        </w:tc>
        <w:tc>
          <w:tcPr>
            <w:tcW w:w="0" w:type="auto"/>
            <w:tcBorders>
              <w:top w:val="single" w:sz="4" w:space="0" w:color="auto"/>
              <w:left w:val="nil"/>
              <w:bottom w:val="single" w:sz="4" w:space="0" w:color="auto"/>
              <w:right w:val="single" w:sz="4" w:space="0" w:color="auto"/>
            </w:tcBorders>
            <w:shd w:val="clear" w:color="auto" w:fill="auto"/>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合作担保公司在项目实施区域有充足的业务储备基础，能够对存量客户进行</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产品积极推广和有效转化。</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8</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业务能力</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15</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具有专业化团队开展</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项目推广，团队业务拓展能力较强，能有效与合作银行和管理公司沟通。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9</w:t>
            </w:r>
          </w:p>
        </w:tc>
        <w:tc>
          <w:tcPr>
            <w:tcW w:w="0" w:type="auto"/>
            <w:tcBorders>
              <w:top w:val="single" w:sz="4" w:space="0" w:color="auto"/>
              <w:left w:val="nil"/>
              <w:bottom w:val="nil"/>
              <w:right w:val="single" w:sz="4" w:space="0" w:color="auto"/>
            </w:tcBorders>
            <w:shd w:val="clear" w:color="auto" w:fill="auto"/>
            <w:vAlign w:val="center"/>
          </w:tcPr>
          <w:p w:rsidR="009F77C9" w:rsidRPr="00A77F6E" w:rsidRDefault="009F77C9" w:rsidP="00D371BA">
            <w:pPr>
              <w:widowControl/>
              <w:jc w:val="center"/>
              <w:rPr>
                <w:rFonts w:eastAsia="仿宋_GB2312"/>
                <w:b/>
                <w:bCs/>
                <w:kern w:val="0"/>
                <w:szCs w:val="21"/>
              </w:rPr>
            </w:pPr>
            <w:proofErr w:type="gramStart"/>
            <w:r w:rsidRPr="00A77F6E">
              <w:rPr>
                <w:rFonts w:eastAsia="仿宋_GB2312"/>
                <w:b/>
                <w:bCs/>
                <w:kern w:val="0"/>
                <w:szCs w:val="21"/>
              </w:rPr>
              <w:t>风控能力</w:t>
            </w:r>
            <w:proofErr w:type="gramEnd"/>
          </w:p>
        </w:tc>
        <w:tc>
          <w:tcPr>
            <w:tcW w:w="0" w:type="auto"/>
            <w:tcBorders>
              <w:top w:val="single" w:sz="4" w:space="0" w:color="auto"/>
              <w:left w:val="nil"/>
              <w:bottom w:val="nil"/>
              <w:right w:val="single" w:sz="4" w:space="0" w:color="auto"/>
            </w:tcBorders>
            <w:shd w:val="clear" w:color="auto" w:fill="auto"/>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15</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合作担保公司目前</w:t>
            </w:r>
            <w:proofErr w:type="gramStart"/>
            <w:r w:rsidRPr="00A77F6E">
              <w:rPr>
                <w:rFonts w:eastAsia="仿宋_GB2312"/>
                <w:kern w:val="0"/>
                <w:szCs w:val="21"/>
              </w:rPr>
              <w:t>代偿率</w:t>
            </w:r>
            <w:proofErr w:type="gramEnd"/>
            <w:r w:rsidRPr="00A77F6E">
              <w:rPr>
                <w:rFonts w:eastAsia="仿宋_GB2312"/>
                <w:kern w:val="0"/>
                <w:szCs w:val="21"/>
              </w:rPr>
              <w:t>较低，建立了完善详尽的风险控制体系，风险把控能力较强；能定期与对在保企业进行保后监管，确保全方位动态防范风险，有较强的风险容忍度。</w:t>
            </w:r>
          </w:p>
        </w:tc>
        <w:tc>
          <w:tcPr>
            <w:tcW w:w="0" w:type="auto"/>
            <w:tcBorders>
              <w:top w:val="single" w:sz="4" w:space="0" w:color="auto"/>
              <w:left w:val="single" w:sz="4" w:space="0" w:color="auto"/>
              <w:bottom w:val="nil"/>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风险补偿</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能按文件及合作协议要求履行协助催收、对合作银行进行风险补偿等相关义务。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F77C9" w:rsidRPr="00A77F6E" w:rsidRDefault="009F77C9" w:rsidP="00D371BA">
            <w:pPr>
              <w:widowControl/>
              <w:jc w:val="center"/>
              <w:rPr>
                <w:rFonts w:eastAsia="仿宋_GB2312"/>
                <w:kern w:val="0"/>
                <w:szCs w:val="21"/>
              </w:rPr>
            </w:pPr>
            <w:r w:rsidRPr="00A77F6E">
              <w:rPr>
                <w:rFonts w:eastAsia="仿宋_GB2312"/>
                <w:kern w:val="0"/>
                <w:szCs w:val="21"/>
              </w:rPr>
              <w:t xml:space="preserve">　</w:t>
            </w:r>
          </w:p>
        </w:tc>
      </w:tr>
      <w:tr w:rsidR="009F77C9" w:rsidRPr="009D73FE" w:rsidTr="00D371BA">
        <w:trPr>
          <w:trHeight w:val="57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总</w:t>
            </w:r>
            <w:r w:rsidRPr="00A77F6E">
              <w:rPr>
                <w:rFonts w:eastAsia="仿宋_GB2312"/>
                <w:b/>
                <w:bCs/>
                <w:kern w:val="0"/>
                <w:szCs w:val="21"/>
              </w:rPr>
              <w:t xml:space="preserve">   </w:t>
            </w:r>
            <w:r w:rsidRPr="00A77F6E">
              <w:rPr>
                <w:rFonts w:eastAsia="仿宋_GB2312"/>
                <w:b/>
                <w:bCs/>
                <w:kern w:val="0"/>
                <w:szCs w:val="21"/>
              </w:rPr>
              <w:t>分</w:t>
            </w:r>
          </w:p>
        </w:tc>
        <w:tc>
          <w:tcPr>
            <w:tcW w:w="0" w:type="auto"/>
            <w:tcBorders>
              <w:top w:val="nil"/>
              <w:left w:val="nil"/>
              <w:bottom w:val="single" w:sz="4" w:space="0" w:color="auto"/>
              <w:right w:val="single" w:sz="4" w:space="0" w:color="auto"/>
            </w:tcBorders>
            <w:shd w:val="clear" w:color="auto" w:fill="auto"/>
            <w:vAlign w:val="center"/>
          </w:tcPr>
          <w:p w:rsidR="009F77C9" w:rsidRPr="00A77F6E" w:rsidRDefault="009F77C9" w:rsidP="00D371BA">
            <w:pPr>
              <w:widowControl/>
              <w:jc w:val="center"/>
              <w:rPr>
                <w:rFonts w:eastAsia="仿宋_GB2312"/>
                <w:b/>
                <w:bCs/>
                <w:kern w:val="0"/>
                <w:szCs w:val="21"/>
              </w:rPr>
            </w:pPr>
            <w:r w:rsidRPr="00A77F6E">
              <w:rPr>
                <w:rFonts w:eastAsia="仿宋_GB2312"/>
                <w:b/>
                <w:bCs/>
                <w:kern w:val="0"/>
                <w:szCs w:val="21"/>
              </w:rPr>
              <w:t>100</w:t>
            </w:r>
          </w:p>
        </w:tc>
        <w:tc>
          <w:tcPr>
            <w:tcW w:w="0" w:type="auto"/>
            <w:tcBorders>
              <w:top w:val="nil"/>
              <w:left w:val="nil"/>
              <w:bottom w:val="single" w:sz="4" w:space="0" w:color="auto"/>
              <w:right w:val="single" w:sz="4" w:space="0" w:color="auto"/>
            </w:tcBorders>
            <w:shd w:val="clear" w:color="auto" w:fill="auto"/>
            <w:vAlign w:val="center"/>
          </w:tcPr>
          <w:p w:rsidR="009F77C9" w:rsidRPr="00A77F6E" w:rsidRDefault="009F77C9" w:rsidP="00D371BA">
            <w:pPr>
              <w:widowControl/>
              <w:jc w:val="left"/>
              <w:rPr>
                <w:rFonts w:eastAsia="仿宋_GB2312"/>
                <w:b/>
                <w:bCs/>
                <w:kern w:val="0"/>
                <w:szCs w:val="21"/>
              </w:rPr>
            </w:pPr>
            <w:r w:rsidRPr="00A77F6E">
              <w:rPr>
                <w:rFonts w:eastAsia="仿宋_GB2312"/>
                <w:b/>
                <w:bCs/>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F77C9" w:rsidRPr="00A77F6E" w:rsidRDefault="009F77C9" w:rsidP="00D371BA">
            <w:pPr>
              <w:widowControl/>
              <w:jc w:val="left"/>
              <w:rPr>
                <w:rFonts w:eastAsia="仿宋_GB2312"/>
                <w:kern w:val="0"/>
                <w:szCs w:val="21"/>
              </w:rPr>
            </w:pPr>
            <w:r w:rsidRPr="00A77F6E">
              <w:rPr>
                <w:rFonts w:eastAsia="仿宋_GB2312"/>
                <w:kern w:val="0"/>
                <w:szCs w:val="21"/>
              </w:rPr>
              <w:t xml:space="preserve">　</w:t>
            </w:r>
          </w:p>
        </w:tc>
      </w:tr>
      <w:tr w:rsidR="009F77C9" w:rsidRPr="009D73FE" w:rsidTr="00D371BA">
        <w:trPr>
          <w:trHeight w:val="184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9F77C9" w:rsidRPr="00A77F6E" w:rsidRDefault="009F77C9" w:rsidP="00D371BA">
            <w:pPr>
              <w:widowControl/>
              <w:jc w:val="left"/>
              <w:rPr>
                <w:rFonts w:eastAsia="仿宋_GB2312"/>
                <w:kern w:val="0"/>
                <w:szCs w:val="21"/>
              </w:rPr>
            </w:pPr>
            <w:r w:rsidRPr="00A77F6E">
              <w:rPr>
                <w:rFonts w:eastAsia="仿宋_GB2312"/>
                <w:b/>
                <w:bCs/>
                <w:kern w:val="0"/>
                <w:szCs w:val="21"/>
              </w:rPr>
              <w:t>比选评审专家意见：</w:t>
            </w:r>
            <w:r w:rsidRPr="00A77F6E">
              <w:rPr>
                <w:rFonts w:eastAsia="仿宋_GB2312"/>
                <w:kern w:val="0"/>
                <w:szCs w:val="21"/>
              </w:rPr>
              <w:t xml:space="preserve">      </w:t>
            </w:r>
            <w:r w:rsidRPr="00A77F6E">
              <w:rPr>
                <w:rFonts w:eastAsia="仿宋_GB2312"/>
                <w:kern w:val="0"/>
                <w:szCs w:val="21"/>
              </w:rPr>
              <w:br/>
            </w:r>
            <w:r w:rsidRPr="00A77F6E">
              <w:rPr>
                <w:rFonts w:eastAsia="仿宋_GB2312"/>
                <w:kern w:val="0"/>
                <w:szCs w:val="21"/>
              </w:rPr>
              <w:br/>
            </w:r>
            <w:r w:rsidRPr="00A77F6E">
              <w:rPr>
                <w:rFonts w:eastAsia="仿宋_GB2312"/>
                <w:kern w:val="0"/>
                <w:szCs w:val="21"/>
              </w:rPr>
              <w:br/>
              <w:t xml:space="preserve">                                     </w:t>
            </w:r>
            <w:r w:rsidRPr="00A77F6E">
              <w:rPr>
                <w:rFonts w:eastAsia="仿宋_GB2312"/>
                <w:kern w:val="0"/>
                <w:szCs w:val="21"/>
              </w:rPr>
              <w:t>专</w:t>
            </w:r>
            <w:r w:rsidRPr="00A77F6E">
              <w:rPr>
                <w:rFonts w:eastAsia="仿宋_GB2312"/>
                <w:kern w:val="0"/>
                <w:szCs w:val="21"/>
              </w:rPr>
              <w:t xml:space="preserve"> </w:t>
            </w:r>
            <w:r w:rsidRPr="00A77F6E">
              <w:rPr>
                <w:rFonts w:eastAsia="仿宋_GB2312"/>
                <w:kern w:val="0"/>
                <w:szCs w:val="21"/>
              </w:rPr>
              <w:t>家</w:t>
            </w:r>
            <w:r w:rsidRPr="00A77F6E">
              <w:rPr>
                <w:rFonts w:eastAsia="仿宋_GB2312"/>
                <w:kern w:val="0"/>
                <w:szCs w:val="21"/>
              </w:rPr>
              <w:t xml:space="preserve"> </w:t>
            </w:r>
            <w:r w:rsidRPr="00A77F6E">
              <w:rPr>
                <w:rFonts w:eastAsia="仿宋_GB2312"/>
                <w:kern w:val="0"/>
                <w:szCs w:val="21"/>
              </w:rPr>
              <w:t>签</w:t>
            </w:r>
            <w:r w:rsidRPr="00A77F6E">
              <w:rPr>
                <w:rFonts w:eastAsia="仿宋_GB2312"/>
                <w:kern w:val="0"/>
                <w:szCs w:val="21"/>
              </w:rPr>
              <w:t xml:space="preserve"> </w:t>
            </w:r>
            <w:r w:rsidRPr="00A77F6E">
              <w:rPr>
                <w:rFonts w:eastAsia="仿宋_GB2312"/>
                <w:kern w:val="0"/>
                <w:szCs w:val="21"/>
              </w:rPr>
              <w:t>名：</w:t>
            </w:r>
            <w:r w:rsidRPr="00A77F6E">
              <w:rPr>
                <w:rFonts w:eastAsia="仿宋_GB2312"/>
                <w:kern w:val="0"/>
                <w:szCs w:val="21"/>
              </w:rPr>
              <w:t xml:space="preserve">                                                                     </w:t>
            </w:r>
          </w:p>
        </w:tc>
      </w:tr>
    </w:tbl>
    <w:p w:rsidR="009F77C9" w:rsidRPr="009D73FE" w:rsidRDefault="009F77C9" w:rsidP="009F77C9">
      <w:pPr>
        <w:spacing w:line="360" w:lineRule="auto"/>
        <w:ind w:left="113"/>
        <w:rPr>
          <w:rFonts w:eastAsia="仿宋_GB2312"/>
          <w:sz w:val="24"/>
        </w:rPr>
      </w:pPr>
    </w:p>
    <w:p w:rsidR="00F02836" w:rsidRPr="00A77F6E" w:rsidRDefault="00F02836">
      <w:pPr>
        <w:rPr>
          <w:rFonts w:asciiTheme="minorEastAsia" w:eastAsiaTheme="minorEastAsia" w:hAnsiTheme="minorEastAsia"/>
          <w:sz w:val="24"/>
        </w:rPr>
      </w:pPr>
      <w:r w:rsidRPr="00A77F6E">
        <w:rPr>
          <w:rFonts w:asciiTheme="minorEastAsia" w:eastAsiaTheme="minorEastAsia" w:hAnsiTheme="minorEastAsia" w:hint="eastAsia"/>
          <w:sz w:val="24"/>
        </w:rPr>
        <w:t>附件</w:t>
      </w:r>
      <w:r w:rsidRPr="00A77F6E">
        <w:rPr>
          <w:rFonts w:asciiTheme="minorEastAsia" w:eastAsiaTheme="minorEastAsia" w:hAnsiTheme="minorEastAsia"/>
          <w:sz w:val="24"/>
        </w:rPr>
        <w:t>3</w:t>
      </w:r>
    </w:p>
    <w:tbl>
      <w:tblPr>
        <w:tblW w:w="0" w:type="auto"/>
        <w:tblInd w:w="15" w:type="dxa"/>
        <w:tblLook w:val="04A0" w:firstRow="1" w:lastRow="0" w:firstColumn="1" w:lastColumn="0" w:noHBand="0" w:noVBand="1"/>
      </w:tblPr>
      <w:tblGrid>
        <w:gridCol w:w="698"/>
        <w:gridCol w:w="1481"/>
        <w:gridCol w:w="698"/>
        <w:gridCol w:w="5141"/>
        <w:gridCol w:w="698"/>
      </w:tblGrid>
      <w:tr w:rsidR="00F02836" w:rsidRPr="009D73FE" w:rsidTr="00D371BA">
        <w:trPr>
          <w:trHeight w:val="810"/>
        </w:trPr>
        <w:tc>
          <w:tcPr>
            <w:tcW w:w="0" w:type="auto"/>
            <w:gridSpan w:val="5"/>
            <w:tcBorders>
              <w:top w:val="nil"/>
              <w:left w:val="nil"/>
              <w:bottom w:val="nil"/>
              <w:right w:val="nil"/>
            </w:tcBorders>
            <w:shd w:val="clear" w:color="auto" w:fill="auto"/>
            <w:noWrap/>
            <w:vAlign w:val="center"/>
          </w:tcPr>
          <w:p w:rsidR="00F02836" w:rsidRPr="00F02836" w:rsidRDefault="00F02836" w:rsidP="00D371BA">
            <w:pPr>
              <w:widowControl/>
              <w:jc w:val="center"/>
              <w:rPr>
                <w:rFonts w:ascii="方正小标宋简体" w:eastAsia="方正小标宋简体"/>
                <w:bCs/>
                <w:kern w:val="0"/>
                <w:sz w:val="32"/>
                <w:szCs w:val="32"/>
              </w:rPr>
            </w:pPr>
            <w:r w:rsidRPr="002D570C">
              <w:rPr>
                <w:rFonts w:ascii="方正小标宋简体" w:eastAsia="方正小标宋简体" w:hint="eastAsia"/>
                <w:bCs/>
                <w:kern w:val="0"/>
                <w:sz w:val="32"/>
                <w:szCs w:val="32"/>
              </w:rPr>
              <w:t>“服保贷”合作保险公司比选标准评分表</w:t>
            </w:r>
          </w:p>
        </w:tc>
      </w:tr>
      <w:tr w:rsidR="00F02836" w:rsidRPr="009D73FE" w:rsidTr="00D371BA">
        <w:trPr>
          <w:trHeight w:val="383"/>
        </w:trPr>
        <w:tc>
          <w:tcPr>
            <w:tcW w:w="0" w:type="auto"/>
            <w:gridSpan w:val="5"/>
            <w:tcBorders>
              <w:top w:val="nil"/>
              <w:left w:val="nil"/>
              <w:bottom w:val="single" w:sz="4" w:space="0" w:color="auto"/>
              <w:right w:val="nil"/>
            </w:tcBorders>
            <w:shd w:val="clear" w:color="auto" w:fill="auto"/>
            <w:noWrap/>
            <w:vAlign w:val="center"/>
          </w:tcPr>
          <w:p w:rsidR="00F02836" w:rsidRPr="009D73FE" w:rsidRDefault="00F02836" w:rsidP="00D371BA">
            <w:pPr>
              <w:widowControl/>
              <w:jc w:val="left"/>
              <w:rPr>
                <w:rFonts w:eastAsia="仿宋_GB2312"/>
                <w:b/>
                <w:bCs/>
                <w:kern w:val="0"/>
                <w:sz w:val="24"/>
              </w:rPr>
            </w:pPr>
            <w:r>
              <w:rPr>
                <w:rFonts w:eastAsia="仿宋_GB2312" w:hint="eastAsia"/>
                <w:b/>
                <w:bCs/>
                <w:kern w:val="0"/>
                <w:sz w:val="24"/>
              </w:rPr>
              <w:t>参选方</w:t>
            </w:r>
            <w:r w:rsidRPr="009D73FE">
              <w:rPr>
                <w:rFonts w:eastAsia="仿宋_GB2312"/>
                <w:b/>
                <w:bCs/>
                <w:kern w:val="0"/>
                <w:sz w:val="24"/>
              </w:rPr>
              <w:t>名称：</w:t>
            </w:r>
            <w:r w:rsidRPr="009D73FE">
              <w:rPr>
                <w:rFonts w:eastAsia="仿宋_GB2312"/>
                <w:b/>
                <w:bCs/>
                <w:kern w:val="0"/>
                <w:sz w:val="24"/>
              </w:rPr>
              <w:t xml:space="preserve">                                   </w:t>
            </w:r>
            <w:r w:rsidRPr="009D73FE">
              <w:rPr>
                <w:rFonts w:eastAsia="仿宋_GB2312"/>
                <w:b/>
                <w:bCs/>
                <w:kern w:val="0"/>
                <w:sz w:val="24"/>
              </w:rPr>
              <w:t>时间：</w:t>
            </w:r>
            <w:r w:rsidRPr="009D73FE">
              <w:rPr>
                <w:rFonts w:eastAsia="仿宋_GB2312"/>
                <w:b/>
                <w:bCs/>
                <w:kern w:val="0"/>
                <w:sz w:val="24"/>
              </w:rPr>
              <w:t xml:space="preserve">  </w:t>
            </w:r>
            <w:r w:rsidRPr="009D73FE">
              <w:rPr>
                <w:rFonts w:eastAsia="仿宋_GB2312"/>
                <w:b/>
                <w:bCs/>
                <w:kern w:val="0"/>
                <w:sz w:val="24"/>
              </w:rPr>
              <w:t>年</w:t>
            </w:r>
            <w:r w:rsidRPr="009D73FE">
              <w:rPr>
                <w:rFonts w:eastAsia="仿宋_GB2312"/>
                <w:b/>
                <w:bCs/>
                <w:kern w:val="0"/>
                <w:sz w:val="24"/>
              </w:rPr>
              <w:t xml:space="preserve">  </w:t>
            </w:r>
            <w:r w:rsidRPr="009D73FE">
              <w:rPr>
                <w:rFonts w:eastAsia="仿宋_GB2312"/>
                <w:b/>
                <w:bCs/>
                <w:kern w:val="0"/>
                <w:sz w:val="24"/>
              </w:rPr>
              <w:t>月</w:t>
            </w:r>
            <w:r w:rsidRPr="009D73FE">
              <w:rPr>
                <w:rFonts w:eastAsia="仿宋_GB2312"/>
                <w:b/>
                <w:bCs/>
                <w:kern w:val="0"/>
                <w:sz w:val="24"/>
              </w:rPr>
              <w:t xml:space="preserve">  </w:t>
            </w:r>
            <w:r w:rsidRPr="009D73FE">
              <w:rPr>
                <w:rFonts w:eastAsia="仿宋_GB2312"/>
                <w:b/>
                <w:bCs/>
                <w:kern w:val="0"/>
                <w:sz w:val="24"/>
              </w:rPr>
              <w:t>日</w:t>
            </w:r>
          </w:p>
        </w:tc>
      </w:tr>
      <w:tr w:rsidR="00F02836" w:rsidRPr="009D73FE" w:rsidTr="00D371BA">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9D73FE" w:rsidRDefault="00F02836" w:rsidP="00D371BA">
            <w:pPr>
              <w:widowControl/>
              <w:jc w:val="center"/>
              <w:rPr>
                <w:rFonts w:eastAsia="仿宋_GB2312"/>
                <w:b/>
                <w:bCs/>
                <w:kern w:val="0"/>
                <w:sz w:val="24"/>
              </w:rPr>
            </w:pPr>
            <w:r w:rsidRPr="009D73FE">
              <w:rPr>
                <w:rFonts w:eastAsia="仿宋_GB2312"/>
                <w:b/>
                <w:bCs/>
                <w:kern w:val="0"/>
                <w:sz w:val="24"/>
              </w:rPr>
              <w:t>序号</w:t>
            </w:r>
          </w:p>
        </w:tc>
        <w:tc>
          <w:tcPr>
            <w:tcW w:w="0" w:type="auto"/>
            <w:tcBorders>
              <w:top w:val="nil"/>
              <w:left w:val="nil"/>
              <w:bottom w:val="single" w:sz="4" w:space="0" w:color="auto"/>
              <w:right w:val="single" w:sz="4" w:space="0" w:color="auto"/>
            </w:tcBorders>
            <w:shd w:val="clear" w:color="auto" w:fill="auto"/>
            <w:noWrap/>
            <w:vAlign w:val="center"/>
          </w:tcPr>
          <w:p w:rsidR="00F02836" w:rsidRPr="009D73FE" w:rsidRDefault="00F02836" w:rsidP="00D371BA">
            <w:pPr>
              <w:widowControl/>
              <w:jc w:val="center"/>
              <w:rPr>
                <w:rFonts w:eastAsia="仿宋_GB2312"/>
                <w:b/>
                <w:bCs/>
                <w:kern w:val="0"/>
                <w:sz w:val="24"/>
              </w:rPr>
            </w:pPr>
            <w:r w:rsidRPr="009D73FE">
              <w:rPr>
                <w:rFonts w:eastAsia="仿宋_GB2312"/>
                <w:b/>
                <w:bCs/>
                <w:kern w:val="0"/>
                <w:sz w:val="24"/>
              </w:rPr>
              <w:t>比选条件</w:t>
            </w:r>
          </w:p>
        </w:tc>
        <w:tc>
          <w:tcPr>
            <w:tcW w:w="0" w:type="auto"/>
            <w:tcBorders>
              <w:top w:val="nil"/>
              <w:left w:val="nil"/>
              <w:bottom w:val="single" w:sz="4" w:space="0" w:color="auto"/>
              <w:right w:val="nil"/>
            </w:tcBorders>
            <w:shd w:val="clear" w:color="auto" w:fill="auto"/>
            <w:noWrap/>
            <w:vAlign w:val="center"/>
          </w:tcPr>
          <w:p w:rsidR="00F02836" w:rsidRPr="009D73FE" w:rsidRDefault="00F02836" w:rsidP="00D371BA">
            <w:pPr>
              <w:widowControl/>
              <w:jc w:val="center"/>
              <w:rPr>
                <w:rFonts w:eastAsia="仿宋_GB2312"/>
                <w:b/>
                <w:bCs/>
                <w:kern w:val="0"/>
                <w:sz w:val="24"/>
              </w:rPr>
            </w:pPr>
            <w:r w:rsidRPr="009D73FE">
              <w:rPr>
                <w:rFonts w:eastAsia="仿宋_GB2312"/>
                <w:b/>
                <w:bCs/>
                <w:kern w:val="0"/>
                <w:sz w:val="24"/>
              </w:rPr>
              <w:t>分值</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9D73FE" w:rsidRDefault="00F02836" w:rsidP="00D371BA">
            <w:pPr>
              <w:widowControl/>
              <w:jc w:val="center"/>
              <w:rPr>
                <w:rFonts w:eastAsia="仿宋_GB2312"/>
                <w:b/>
                <w:bCs/>
                <w:kern w:val="0"/>
                <w:sz w:val="24"/>
              </w:rPr>
            </w:pPr>
            <w:r w:rsidRPr="009D73FE">
              <w:rPr>
                <w:rFonts w:eastAsia="仿宋_GB2312"/>
                <w:b/>
                <w:bCs/>
                <w:kern w:val="0"/>
                <w:sz w:val="24"/>
              </w:rPr>
              <w:t>比选标准</w:t>
            </w:r>
          </w:p>
        </w:tc>
        <w:tc>
          <w:tcPr>
            <w:tcW w:w="0" w:type="auto"/>
            <w:tcBorders>
              <w:top w:val="nil"/>
              <w:left w:val="nil"/>
              <w:bottom w:val="nil"/>
              <w:right w:val="single" w:sz="4" w:space="0" w:color="auto"/>
            </w:tcBorders>
            <w:shd w:val="clear" w:color="auto" w:fill="auto"/>
            <w:noWrap/>
            <w:vAlign w:val="center"/>
          </w:tcPr>
          <w:p w:rsidR="00F02836" w:rsidRPr="009D73FE" w:rsidRDefault="00F02836" w:rsidP="00D371BA">
            <w:pPr>
              <w:widowControl/>
              <w:jc w:val="center"/>
              <w:rPr>
                <w:rFonts w:eastAsia="仿宋_GB2312"/>
                <w:b/>
                <w:bCs/>
                <w:kern w:val="0"/>
                <w:sz w:val="24"/>
              </w:rPr>
            </w:pPr>
            <w:r w:rsidRPr="009D73FE">
              <w:rPr>
                <w:rFonts w:eastAsia="仿宋_GB2312"/>
                <w:b/>
                <w:bCs/>
                <w:kern w:val="0"/>
                <w:sz w:val="24"/>
              </w:rPr>
              <w:t>得分</w:t>
            </w:r>
          </w:p>
        </w:tc>
      </w:tr>
      <w:tr w:rsidR="00F02836" w:rsidRPr="00A77F6E" w:rsidTr="00D371BA">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2D570C" w:rsidP="002D570C">
            <w:pPr>
              <w:widowControl/>
              <w:jc w:val="center"/>
              <w:rPr>
                <w:rFonts w:eastAsia="仿宋_GB2312"/>
                <w:b/>
                <w:bCs/>
                <w:kern w:val="0"/>
                <w:szCs w:val="21"/>
              </w:rPr>
            </w:pPr>
            <w:r w:rsidRPr="00A77F6E">
              <w:rPr>
                <w:rFonts w:eastAsia="仿宋_GB2312" w:hint="eastAsia"/>
                <w:b/>
                <w:bCs/>
                <w:kern w:val="0"/>
                <w:szCs w:val="21"/>
              </w:rPr>
              <w:t>保险</w:t>
            </w:r>
            <w:r w:rsidR="00F02836" w:rsidRPr="00A77F6E">
              <w:rPr>
                <w:rFonts w:eastAsia="仿宋_GB2312"/>
                <w:b/>
                <w:bCs/>
                <w:kern w:val="0"/>
                <w:szCs w:val="21"/>
              </w:rPr>
              <w:t>费</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15</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担保费不高于放款金额的</w:t>
            </w:r>
            <w:r w:rsidRPr="00A77F6E">
              <w:rPr>
                <w:rFonts w:eastAsia="仿宋_GB2312"/>
                <w:kern w:val="0"/>
                <w:szCs w:val="21"/>
              </w:rPr>
              <w:t>2</w:t>
            </w:r>
            <w:r w:rsidR="002D570C" w:rsidRPr="00A77F6E">
              <w:rPr>
                <w:rFonts w:eastAsia="仿宋_GB2312"/>
                <w:kern w:val="0"/>
                <w:szCs w:val="21"/>
              </w:rPr>
              <w:t>.5</w:t>
            </w:r>
            <w:r w:rsidRPr="00A77F6E">
              <w:rPr>
                <w:rFonts w:eastAsia="仿宋_GB2312"/>
                <w:kern w:val="0"/>
                <w:szCs w:val="21"/>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2</w:t>
            </w:r>
          </w:p>
        </w:tc>
        <w:tc>
          <w:tcPr>
            <w:tcW w:w="0" w:type="auto"/>
            <w:tcBorders>
              <w:top w:val="nil"/>
              <w:left w:val="nil"/>
              <w:bottom w:val="single" w:sz="4" w:space="0" w:color="auto"/>
              <w:right w:val="single" w:sz="4" w:space="0" w:color="auto"/>
            </w:tcBorders>
            <w:shd w:val="clear" w:color="auto" w:fill="auto"/>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审批流程</w:t>
            </w:r>
          </w:p>
        </w:tc>
        <w:tc>
          <w:tcPr>
            <w:tcW w:w="0" w:type="auto"/>
            <w:tcBorders>
              <w:top w:val="nil"/>
              <w:left w:val="nil"/>
              <w:bottom w:val="single" w:sz="4" w:space="0" w:color="auto"/>
              <w:right w:val="single" w:sz="4" w:space="0" w:color="auto"/>
            </w:tcBorders>
            <w:shd w:val="clear" w:color="auto" w:fill="auto"/>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合作担保公司针对</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开辟绿色通道，提高审批进程，指定固定机构和人员开展相关工作。</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942"/>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3</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审批速度</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针对</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项目开辟</w:t>
            </w:r>
            <w:proofErr w:type="gramStart"/>
            <w:r w:rsidRPr="00A77F6E">
              <w:rPr>
                <w:rFonts w:eastAsia="仿宋_GB2312"/>
                <w:kern w:val="0"/>
                <w:szCs w:val="21"/>
              </w:rPr>
              <w:t>专用审保通道</w:t>
            </w:r>
            <w:proofErr w:type="gramEnd"/>
            <w:r w:rsidRPr="00A77F6E">
              <w:rPr>
                <w:rFonts w:eastAsia="仿宋_GB2312"/>
                <w:kern w:val="0"/>
                <w:szCs w:val="21"/>
              </w:rPr>
              <w:t>，享受优先审批权。指定专人负责跟踪贷款审批进程，并实时向管理公司反馈审批进程。在收到申保企业提交的资料后，</w:t>
            </w:r>
            <w:r w:rsidRPr="00A77F6E">
              <w:rPr>
                <w:rFonts w:eastAsia="仿宋_GB2312"/>
                <w:kern w:val="0"/>
                <w:szCs w:val="21"/>
              </w:rPr>
              <w:t>7</w:t>
            </w:r>
            <w:r w:rsidRPr="00A77F6E">
              <w:rPr>
                <w:rFonts w:eastAsia="仿宋_GB2312"/>
                <w:kern w:val="0"/>
                <w:szCs w:val="21"/>
              </w:rPr>
              <w:t>个工作日内完成担保审核工作。</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4</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抵质押物范围</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可接受企业提供的抵质押物包括除固定资产、机器设备、股权、知识产权、应收账款、出口退税单、合同、存货等。</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nil"/>
              <w:right w:val="single" w:sz="4" w:space="0" w:color="auto"/>
            </w:tcBorders>
            <w:shd w:val="clear" w:color="auto" w:fill="auto"/>
            <w:noWrap/>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审批权限</w:t>
            </w:r>
          </w:p>
        </w:tc>
        <w:tc>
          <w:tcPr>
            <w:tcW w:w="0" w:type="auto"/>
            <w:tcBorders>
              <w:top w:val="nil"/>
              <w:left w:val="nil"/>
              <w:bottom w:val="nil"/>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10</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在</w:t>
            </w:r>
            <w:r w:rsidRPr="00A77F6E">
              <w:rPr>
                <w:rFonts w:eastAsia="仿宋_GB2312"/>
                <w:kern w:val="0"/>
                <w:szCs w:val="21"/>
              </w:rPr>
              <w:t>1000</w:t>
            </w:r>
            <w:r w:rsidRPr="00A77F6E">
              <w:rPr>
                <w:rFonts w:eastAsia="仿宋_GB2312"/>
                <w:kern w:val="0"/>
                <w:szCs w:val="21"/>
              </w:rPr>
              <w:t>万额度内能独立审保。</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6</w:t>
            </w:r>
          </w:p>
        </w:tc>
        <w:tc>
          <w:tcPr>
            <w:tcW w:w="0" w:type="auto"/>
            <w:tcBorders>
              <w:top w:val="single" w:sz="4" w:space="0" w:color="auto"/>
              <w:left w:val="nil"/>
              <w:bottom w:val="nil"/>
              <w:right w:val="single" w:sz="4" w:space="0" w:color="auto"/>
            </w:tcBorders>
            <w:shd w:val="clear" w:color="auto" w:fill="auto"/>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覆盖区域</w:t>
            </w:r>
          </w:p>
        </w:tc>
        <w:tc>
          <w:tcPr>
            <w:tcW w:w="0" w:type="auto"/>
            <w:tcBorders>
              <w:top w:val="single" w:sz="4" w:space="0" w:color="auto"/>
              <w:left w:val="nil"/>
              <w:bottom w:val="nil"/>
              <w:right w:val="single" w:sz="4" w:space="0" w:color="auto"/>
            </w:tcBorders>
            <w:shd w:val="clear" w:color="auto" w:fill="auto"/>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合作担保公司在项目实施区域有较好的业务基础，有一定数量的存量客户。</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业务储备</w:t>
            </w:r>
          </w:p>
        </w:tc>
        <w:tc>
          <w:tcPr>
            <w:tcW w:w="0" w:type="auto"/>
            <w:tcBorders>
              <w:top w:val="single" w:sz="4" w:space="0" w:color="auto"/>
              <w:left w:val="nil"/>
              <w:bottom w:val="single" w:sz="4" w:space="0" w:color="auto"/>
              <w:right w:val="single" w:sz="4" w:space="0" w:color="auto"/>
            </w:tcBorders>
            <w:shd w:val="clear" w:color="auto" w:fill="auto"/>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合作担保公司在项目实施区域有充足的业务储备基础，能够对存量客户进行</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产品积极推广和有效转化。</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8</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业务能力</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15</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具有专业化团队开展</w:t>
            </w:r>
            <w:r w:rsidRPr="00A77F6E">
              <w:rPr>
                <w:rFonts w:eastAsia="仿宋_GB2312"/>
                <w:kern w:val="0"/>
                <w:szCs w:val="21"/>
              </w:rPr>
              <w:t>“</w:t>
            </w:r>
            <w:r w:rsidRPr="00A77F6E">
              <w:rPr>
                <w:rFonts w:eastAsia="仿宋_GB2312"/>
                <w:kern w:val="0"/>
                <w:szCs w:val="21"/>
              </w:rPr>
              <w:t>服保贷</w:t>
            </w:r>
            <w:r w:rsidRPr="00A77F6E">
              <w:rPr>
                <w:rFonts w:eastAsia="仿宋_GB2312"/>
                <w:kern w:val="0"/>
                <w:szCs w:val="21"/>
              </w:rPr>
              <w:t>”</w:t>
            </w:r>
            <w:r w:rsidRPr="00A77F6E">
              <w:rPr>
                <w:rFonts w:eastAsia="仿宋_GB2312"/>
                <w:kern w:val="0"/>
                <w:szCs w:val="21"/>
              </w:rPr>
              <w:t>项目推广，团队业务拓展能力较强，能有效与合作银行和管理公司沟通。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9</w:t>
            </w:r>
          </w:p>
        </w:tc>
        <w:tc>
          <w:tcPr>
            <w:tcW w:w="0" w:type="auto"/>
            <w:tcBorders>
              <w:top w:val="single" w:sz="4" w:space="0" w:color="auto"/>
              <w:left w:val="nil"/>
              <w:bottom w:val="nil"/>
              <w:right w:val="single" w:sz="4" w:space="0" w:color="auto"/>
            </w:tcBorders>
            <w:shd w:val="clear" w:color="auto" w:fill="auto"/>
            <w:vAlign w:val="center"/>
          </w:tcPr>
          <w:p w:rsidR="00F02836" w:rsidRPr="00A77F6E" w:rsidRDefault="00F02836" w:rsidP="00D371BA">
            <w:pPr>
              <w:widowControl/>
              <w:jc w:val="center"/>
              <w:rPr>
                <w:rFonts w:eastAsia="仿宋_GB2312"/>
                <w:b/>
                <w:bCs/>
                <w:kern w:val="0"/>
                <w:szCs w:val="21"/>
              </w:rPr>
            </w:pPr>
            <w:proofErr w:type="gramStart"/>
            <w:r w:rsidRPr="00A77F6E">
              <w:rPr>
                <w:rFonts w:eastAsia="仿宋_GB2312"/>
                <w:b/>
                <w:bCs/>
                <w:kern w:val="0"/>
                <w:szCs w:val="21"/>
              </w:rPr>
              <w:t>风控能力</w:t>
            </w:r>
            <w:proofErr w:type="gramEnd"/>
          </w:p>
        </w:tc>
        <w:tc>
          <w:tcPr>
            <w:tcW w:w="0" w:type="auto"/>
            <w:tcBorders>
              <w:top w:val="single" w:sz="4" w:space="0" w:color="auto"/>
              <w:left w:val="nil"/>
              <w:bottom w:val="nil"/>
              <w:right w:val="single" w:sz="4" w:space="0" w:color="auto"/>
            </w:tcBorders>
            <w:shd w:val="clear" w:color="auto" w:fill="auto"/>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15</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合作担保公司目前</w:t>
            </w:r>
            <w:proofErr w:type="gramStart"/>
            <w:r w:rsidRPr="00A77F6E">
              <w:rPr>
                <w:rFonts w:eastAsia="仿宋_GB2312"/>
                <w:kern w:val="0"/>
                <w:szCs w:val="21"/>
              </w:rPr>
              <w:t>代偿率</w:t>
            </w:r>
            <w:proofErr w:type="gramEnd"/>
            <w:r w:rsidRPr="00A77F6E">
              <w:rPr>
                <w:rFonts w:eastAsia="仿宋_GB2312"/>
                <w:kern w:val="0"/>
                <w:szCs w:val="21"/>
              </w:rPr>
              <w:t>较低，建立了完善详尽的风险控制体系，风险把控能力较强；能定期与对在保企业进行保后监管，确保全方位动态防范风险，有较强的风险容忍度。</w:t>
            </w:r>
          </w:p>
        </w:tc>
        <w:tc>
          <w:tcPr>
            <w:tcW w:w="0" w:type="auto"/>
            <w:tcBorders>
              <w:top w:val="single" w:sz="4" w:space="0" w:color="auto"/>
              <w:left w:val="single" w:sz="4" w:space="0" w:color="auto"/>
              <w:bottom w:val="nil"/>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风险补偿</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5</w:t>
            </w:r>
          </w:p>
        </w:tc>
        <w:tc>
          <w:tcPr>
            <w:tcW w:w="0" w:type="auto"/>
            <w:tcBorders>
              <w:top w:val="nil"/>
              <w:left w:val="nil"/>
              <w:bottom w:val="single" w:sz="4" w:space="0" w:color="auto"/>
              <w:right w:val="nil"/>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能按文件及合作协议要求履行协助催收、对合作银行进行风险补偿等相关义务。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02836" w:rsidRPr="00A77F6E" w:rsidRDefault="00F02836" w:rsidP="00D371BA">
            <w:pPr>
              <w:widowControl/>
              <w:jc w:val="center"/>
              <w:rPr>
                <w:rFonts w:eastAsia="仿宋_GB2312"/>
                <w:kern w:val="0"/>
                <w:szCs w:val="21"/>
              </w:rPr>
            </w:pPr>
            <w:r w:rsidRPr="00A77F6E">
              <w:rPr>
                <w:rFonts w:eastAsia="仿宋_GB2312"/>
                <w:kern w:val="0"/>
                <w:szCs w:val="21"/>
              </w:rPr>
              <w:t xml:space="preserve">　</w:t>
            </w:r>
          </w:p>
        </w:tc>
      </w:tr>
      <w:tr w:rsidR="00F02836" w:rsidRPr="00A77F6E" w:rsidTr="00D371BA">
        <w:trPr>
          <w:trHeight w:val="57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总</w:t>
            </w:r>
            <w:r w:rsidRPr="00A77F6E">
              <w:rPr>
                <w:rFonts w:eastAsia="仿宋_GB2312"/>
                <w:b/>
                <w:bCs/>
                <w:kern w:val="0"/>
                <w:szCs w:val="21"/>
              </w:rPr>
              <w:t xml:space="preserve">   </w:t>
            </w:r>
            <w:r w:rsidRPr="00A77F6E">
              <w:rPr>
                <w:rFonts w:eastAsia="仿宋_GB2312"/>
                <w:b/>
                <w:bCs/>
                <w:kern w:val="0"/>
                <w:szCs w:val="21"/>
              </w:rPr>
              <w:t>分</w:t>
            </w:r>
          </w:p>
        </w:tc>
        <w:tc>
          <w:tcPr>
            <w:tcW w:w="0" w:type="auto"/>
            <w:tcBorders>
              <w:top w:val="nil"/>
              <w:left w:val="nil"/>
              <w:bottom w:val="single" w:sz="4" w:space="0" w:color="auto"/>
              <w:right w:val="single" w:sz="4" w:space="0" w:color="auto"/>
            </w:tcBorders>
            <w:shd w:val="clear" w:color="auto" w:fill="auto"/>
            <w:vAlign w:val="center"/>
          </w:tcPr>
          <w:p w:rsidR="00F02836" w:rsidRPr="00A77F6E" w:rsidRDefault="00F02836" w:rsidP="00D371BA">
            <w:pPr>
              <w:widowControl/>
              <w:jc w:val="center"/>
              <w:rPr>
                <w:rFonts w:eastAsia="仿宋_GB2312"/>
                <w:b/>
                <w:bCs/>
                <w:kern w:val="0"/>
                <w:szCs w:val="21"/>
              </w:rPr>
            </w:pPr>
            <w:r w:rsidRPr="00A77F6E">
              <w:rPr>
                <w:rFonts w:eastAsia="仿宋_GB2312"/>
                <w:b/>
                <w:bCs/>
                <w:kern w:val="0"/>
                <w:szCs w:val="21"/>
              </w:rPr>
              <w:t>100</w:t>
            </w:r>
          </w:p>
        </w:tc>
        <w:tc>
          <w:tcPr>
            <w:tcW w:w="0" w:type="auto"/>
            <w:tcBorders>
              <w:top w:val="nil"/>
              <w:left w:val="nil"/>
              <w:bottom w:val="single" w:sz="4" w:space="0" w:color="auto"/>
              <w:right w:val="single" w:sz="4" w:space="0" w:color="auto"/>
            </w:tcBorders>
            <w:shd w:val="clear" w:color="auto" w:fill="auto"/>
            <w:vAlign w:val="center"/>
          </w:tcPr>
          <w:p w:rsidR="00F02836" w:rsidRPr="00A77F6E" w:rsidRDefault="00F02836" w:rsidP="00D371BA">
            <w:pPr>
              <w:widowControl/>
              <w:jc w:val="left"/>
              <w:rPr>
                <w:rFonts w:eastAsia="仿宋_GB2312"/>
                <w:b/>
                <w:bCs/>
                <w:kern w:val="0"/>
                <w:szCs w:val="21"/>
              </w:rPr>
            </w:pPr>
            <w:r w:rsidRPr="00A77F6E">
              <w:rPr>
                <w:rFonts w:eastAsia="仿宋_GB2312"/>
                <w:b/>
                <w:bCs/>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2836" w:rsidRPr="00A77F6E" w:rsidRDefault="00F02836" w:rsidP="00D371BA">
            <w:pPr>
              <w:widowControl/>
              <w:jc w:val="left"/>
              <w:rPr>
                <w:rFonts w:eastAsia="仿宋_GB2312"/>
                <w:kern w:val="0"/>
                <w:szCs w:val="21"/>
              </w:rPr>
            </w:pPr>
            <w:r w:rsidRPr="00A77F6E">
              <w:rPr>
                <w:rFonts w:eastAsia="仿宋_GB2312"/>
                <w:kern w:val="0"/>
                <w:szCs w:val="21"/>
              </w:rPr>
              <w:t xml:space="preserve">　</w:t>
            </w:r>
          </w:p>
        </w:tc>
      </w:tr>
      <w:tr w:rsidR="00F02836" w:rsidRPr="00A77F6E" w:rsidTr="00D371BA">
        <w:trPr>
          <w:trHeight w:val="184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836" w:rsidRPr="00A77F6E" w:rsidRDefault="00F02836" w:rsidP="00D371BA">
            <w:pPr>
              <w:widowControl/>
              <w:jc w:val="left"/>
              <w:rPr>
                <w:rFonts w:eastAsia="仿宋_GB2312"/>
                <w:kern w:val="0"/>
                <w:szCs w:val="21"/>
              </w:rPr>
            </w:pPr>
            <w:r w:rsidRPr="00A77F6E">
              <w:rPr>
                <w:rFonts w:eastAsia="仿宋_GB2312"/>
                <w:b/>
                <w:bCs/>
                <w:kern w:val="0"/>
                <w:szCs w:val="21"/>
              </w:rPr>
              <w:lastRenderedPageBreak/>
              <w:t>比选评审专家意见：</w:t>
            </w:r>
            <w:r w:rsidRPr="00A77F6E">
              <w:rPr>
                <w:rFonts w:eastAsia="仿宋_GB2312"/>
                <w:kern w:val="0"/>
                <w:szCs w:val="21"/>
              </w:rPr>
              <w:t xml:space="preserve">      </w:t>
            </w:r>
            <w:r w:rsidRPr="00A77F6E">
              <w:rPr>
                <w:rFonts w:eastAsia="仿宋_GB2312"/>
                <w:kern w:val="0"/>
                <w:szCs w:val="21"/>
              </w:rPr>
              <w:br/>
            </w:r>
            <w:r w:rsidRPr="00A77F6E">
              <w:rPr>
                <w:rFonts w:eastAsia="仿宋_GB2312"/>
                <w:kern w:val="0"/>
                <w:szCs w:val="21"/>
              </w:rPr>
              <w:br/>
            </w:r>
            <w:r w:rsidRPr="00A77F6E">
              <w:rPr>
                <w:rFonts w:eastAsia="仿宋_GB2312"/>
                <w:kern w:val="0"/>
                <w:szCs w:val="21"/>
              </w:rPr>
              <w:br/>
              <w:t xml:space="preserve">                                     </w:t>
            </w:r>
            <w:r w:rsidRPr="00A77F6E">
              <w:rPr>
                <w:rFonts w:eastAsia="仿宋_GB2312"/>
                <w:kern w:val="0"/>
                <w:szCs w:val="21"/>
              </w:rPr>
              <w:t>专</w:t>
            </w:r>
            <w:r w:rsidRPr="00A77F6E">
              <w:rPr>
                <w:rFonts w:eastAsia="仿宋_GB2312"/>
                <w:kern w:val="0"/>
                <w:szCs w:val="21"/>
              </w:rPr>
              <w:t xml:space="preserve"> </w:t>
            </w:r>
            <w:r w:rsidRPr="00A77F6E">
              <w:rPr>
                <w:rFonts w:eastAsia="仿宋_GB2312"/>
                <w:kern w:val="0"/>
                <w:szCs w:val="21"/>
              </w:rPr>
              <w:t>家</w:t>
            </w:r>
            <w:r w:rsidRPr="00A77F6E">
              <w:rPr>
                <w:rFonts w:eastAsia="仿宋_GB2312"/>
                <w:kern w:val="0"/>
                <w:szCs w:val="21"/>
              </w:rPr>
              <w:t xml:space="preserve"> </w:t>
            </w:r>
            <w:r w:rsidRPr="00A77F6E">
              <w:rPr>
                <w:rFonts w:eastAsia="仿宋_GB2312"/>
                <w:kern w:val="0"/>
                <w:szCs w:val="21"/>
              </w:rPr>
              <w:t>签</w:t>
            </w:r>
            <w:r w:rsidRPr="00A77F6E">
              <w:rPr>
                <w:rFonts w:eastAsia="仿宋_GB2312"/>
                <w:kern w:val="0"/>
                <w:szCs w:val="21"/>
              </w:rPr>
              <w:t xml:space="preserve"> </w:t>
            </w:r>
            <w:r w:rsidRPr="00A77F6E">
              <w:rPr>
                <w:rFonts w:eastAsia="仿宋_GB2312"/>
                <w:kern w:val="0"/>
                <w:szCs w:val="21"/>
              </w:rPr>
              <w:t>名：</w:t>
            </w:r>
            <w:r w:rsidRPr="00A77F6E">
              <w:rPr>
                <w:rFonts w:eastAsia="仿宋_GB2312"/>
                <w:kern w:val="0"/>
                <w:szCs w:val="21"/>
              </w:rPr>
              <w:t xml:space="preserve">                                                                     </w:t>
            </w:r>
          </w:p>
        </w:tc>
      </w:tr>
    </w:tbl>
    <w:p w:rsidR="00F02836" w:rsidRPr="00F02836" w:rsidRDefault="00F02836">
      <w:pPr>
        <w:rPr>
          <w:rFonts w:eastAsia="仿宋_GB2312"/>
          <w:sz w:val="24"/>
        </w:rPr>
      </w:pPr>
    </w:p>
    <w:sectPr w:rsidR="00F02836" w:rsidRPr="00F02836" w:rsidSect="008156B1">
      <w:headerReference w:type="default" r:id="rId8"/>
      <w:footerReference w:type="even" r:id="rId9"/>
      <w:footerReference w:type="default" r:id="rId10"/>
      <w:pgSz w:w="11907" w:h="16840"/>
      <w:pgMar w:top="1440" w:right="1588" w:bottom="1440" w:left="1588" w:header="851" w:footer="992" w:gutter="0"/>
      <w:pgBorders w:display="firstPage" w:offsetFrom="page">
        <w:top w:val="single" w:sz="4" w:space="24" w:color="auto"/>
        <w:left w:val="single" w:sz="4" w:space="24" w:color="auto"/>
        <w:bottom w:val="single" w:sz="4" w:space="24" w:color="auto"/>
        <w:right w:val="single" w:sz="4" w:space="24" w:color="auto"/>
      </w:pgBorders>
      <w:pgNumType w:fmt="numberInDash"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ED" w:rsidRDefault="00037EED">
      <w:r>
        <w:separator/>
      </w:r>
    </w:p>
  </w:endnote>
  <w:endnote w:type="continuationSeparator" w:id="0">
    <w:p w:rsidR="00037EED" w:rsidRDefault="0003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A7" w:rsidRDefault="00C8782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22FA7" w:rsidRDefault="00B22F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531"/>
    </w:sdtPr>
    <w:sdtEndPr/>
    <w:sdtContent>
      <w:p w:rsidR="00B22FA7" w:rsidRDefault="00C87826">
        <w:pPr>
          <w:pStyle w:val="a5"/>
          <w:jc w:val="center"/>
        </w:pPr>
        <w:r w:rsidRPr="008156B1">
          <w:rPr>
            <w:rFonts w:asciiTheme="minorEastAsia" w:eastAsiaTheme="minorEastAsia" w:hAnsiTheme="minorEastAsia"/>
            <w:sz w:val="28"/>
            <w:szCs w:val="28"/>
          </w:rPr>
          <w:fldChar w:fldCharType="begin"/>
        </w:r>
        <w:r w:rsidRPr="008156B1">
          <w:rPr>
            <w:rFonts w:asciiTheme="minorEastAsia" w:eastAsiaTheme="minorEastAsia" w:hAnsiTheme="minorEastAsia"/>
            <w:sz w:val="28"/>
            <w:szCs w:val="28"/>
          </w:rPr>
          <w:instrText xml:space="preserve"> PAGE   \* MERGEFORMAT </w:instrText>
        </w:r>
        <w:r w:rsidRPr="008156B1">
          <w:rPr>
            <w:rFonts w:asciiTheme="minorEastAsia" w:eastAsiaTheme="minorEastAsia" w:hAnsiTheme="minorEastAsia"/>
            <w:sz w:val="28"/>
            <w:szCs w:val="28"/>
          </w:rPr>
          <w:fldChar w:fldCharType="separate"/>
        </w:r>
        <w:r w:rsidRPr="008156B1">
          <w:rPr>
            <w:rFonts w:asciiTheme="minorEastAsia" w:eastAsiaTheme="minorEastAsia" w:hAnsiTheme="minorEastAsia"/>
            <w:sz w:val="28"/>
            <w:szCs w:val="28"/>
            <w:lang w:val="zh-CN"/>
          </w:rPr>
          <w:t>6</w:t>
        </w:r>
        <w:r w:rsidRPr="008156B1">
          <w:rPr>
            <w:rFonts w:asciiTheme="minorEastAsia" w:eastAsiaTheme="minorEastAsia" w:hAnsiTheme="minorEastAsia"/>
            <w:sz w:val="28"/>
            <w:szCs w:val="28"/>
            <w:lang w:val="zh-CN"/>
          </w:rPr>
          <w:fldChar w:fldCharType="end"/>
        </w:r>
      </w:p>
    </w:sdtContent>
  </w:sdt>
  <w:p w:rsidR="00B22FA7" w:rsidRDefault="00B22FA7">
    <w:pPr>
      <w:pStyle w:val="a5"/>
      <w:tabs>
        <w:tab w:val="clear" w:pos="8306"/>
        <w:tab w:val="right" w:pos="8100"/>
      </w:tabs>
      <w:ind w:right="-72"/>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ED" w:rsidRDefault="00037EED">
      <w:r>
        <w:separator/>
      </w:r>
    </w:p>
  </w:footnote>
  <w:footnote w:type="continuationSeparator" w:id="0">
    <w:p w:rsidR="00037EED" w:rsidRDefault="0003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A7" w:rsidRDefault="00C87826">
    <w:pPr>
      <w:pStyle w:val="a7"/>
      <w:jc w:val="both"/>
    </w:pPr>
    <w:r>
      <w:rPr>
        <w:rFonts w:ascii="黑体" w:eastAsia="黑体" w:hint="eastAsia"/>
        <w:color w:val="333333"/>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E60"/>
    <w:multiLevelType w:val="multilevel"/>
    <w:tmpl w:val="003F2E60"/>
    <w:lvl w:ilvl="0">
      <w:start w:val="3"/>
      <w:numFmt w:val="decimal"/>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15:restartNumberingAfterBreak="0">
    <w:nsid w:val="0D2D1747"/>
    <w:multiLevelType w:val="multilevel"/>
    <w:tmpl w:val="0D2D1747"/>
    <w:lvl w:ilvl="0">
      <w:start w:val="1"/>
      <w:numFmt w:val="decimal"/>
      <w:lvlText w:val="%1)"/>
      <w:lvlJc w:val="left"/>
      <w:pPr>
        <w:tabs>
          <w:tab w:val="left" w:pos="1050"/>
        </w:tabs>
        <w:ind w:left="1050" w:hanging="420"/>
      </w:pPr>
    </w:lvl>
    <w:lvl w:ilvl="1">
      <w:start w:val="1"/>
      <w:numFmt w:val="lowerLetter"/>
      <w:lvlText w:val="%2)"/>
      <w:lvlJc w:val="left"/>
      <w:pPr>
        <w:tabs>
          <w:tab w:val="left" w:pos="1470"/>
        </w:tabs>
        <w:ind w:left="1470" w:hanging="420"/>
      </w:pPr>
    </w:lvl>
    <w:lvl w:ilvl="2">
      <w:start w:val="4"/>
      <w:numFmt w:val="decimal"/>
      <w:lvlText w:val="%3）"/>
      <w:lvlJc w:val="left"/>
      <w:pPr>
        <w:ind w:left="1830" w:hanging="360"/>
      </w:pPr>
      <w:rPr>
        <w:rFonts w:hint="default"/>
      </w:r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 w15:restartNumberingAfterBreak="0">
    <w:nsid w:val="0D570347"/>
    <w:multiLevelType w:val="multilevel"/>
    <w:tmpl w:val="0D570347"/>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DA10511"/>
    <w:multiLevelType w:val="hybridMultilevel"/>
    <w:tmpl w:val="F2D69F7A"/>
    <w:lvl w:ilvl="0" w:tplc="EB8C0CE0">
      <w:start w:val="3"/>
      <w:numFmt w:val="none"/>
      <w:lvlText w:val="三、"/>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11940204"/>
    <w:multiLevelType w:val="multilevel"/>
    <w:tmpl w:val="11940204"/>
    <w:lvl w:ilvl="0">
      <w:start w:val="1"/>
      <w:numFmt w:val="decimal"/>
      <w:lvlText w:val="%1)"/>
      <w:lvlJc w:val="left"/>
      <w:pPr>
        <w:tabs>
          <w:tab w:val="left" w:pos="1050"/>
        </w:tabs>
        <w:ind w:left="1050" w:hanging="42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 w15:restartNumberingAfterBreak="0">
    <w:nsid w:val="19AC1345"/>
    <w:multiLevelType w:val="multilevel"/>
    <w:tmpl w:val="19AC1345"/>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A167713"/>
    <w:multiLevelType w:val="hybridMultilevel"/>
    <w:tmpl w:val="1EFE7C70"/>
    <w:lvl w:ilvl="0" w:tplc="A81251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443803"/>
    <w:multiLevelType w:val="multilevel"/>
    <w:tmpl w:val="1F443803"/>
    <w:lvl w:ilvl="0">
      <w:start w:val="1"/>
      <w:numFmt w:val="decimal"/>
      <w:lvlText w:val="%1、"/>
      <w:lvlJc w:val="left"/>
      <w:pPr>
        <w:tabs>
          <w:tab w:val="left" w:pos="227"/>
        </w:tabs>
        <w:ind w:left="113" w:hanging="113"/>
      </w:pPr>
      <w:rPr>
        <w:rFonts w:hint="default"/>
        <w:b w:val="0"/>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7093D13"/>
    <w:multiLevelType w:val="multilevel"/>
    <w:tmpl w:val="27093D13"/>
    <w:lvl w:ilvl="0">
      <w:start w:val="1"/>
      <w:numFmt w:val="decimal"/>
      <w:lvlText w:val="%1、"/>
      <w:lvlJc w:val="left"/>
      <w:pPr>
        <w:tabs>
          <w:tab w:val="left" w:pos="227"/>
        </w:tabs>
        <w:ind w:left="113" w:hanging="113"/>
      </w:pPr>
      <w:rPr>
        <w:rFonts w:hint="default"/>
        <w:b w:val="0"/>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9002D47"/>
    <w:multiLevelType w:val="hybridMultilevel"/>
    <w:tmpl w:val="BA829DF8"/>
    <w:lvl w:ilvl="0" w:tplc="D6784A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FF7C31"/>
    <w:multiLevelType w:val="multilevel"/>
    <w:tmpl w:val="2FFF7C31"/>
    <w:lvl w:ilvl="0">
      <w:start w:val="1"/>
      <w:numFmt w:val="decimal"/>
      <w:lvlText w:val="%1、"/>
      <w:lvlJc w:val="left"/>
      <w:pPr>
        <w:tabs>
          <w:tab w:val="left" w:pos="227"/>
        </w:tabs>
        <w:ind w:left="113" w:hanging="113"/>
      </w:pPr>
      <w:rPr>
        <w:rFonts w:hint="default"/>
        <w:b w:val="0"/>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74458F9"/>
    <w:multiLevelType w:val="hybridMultilevel"/>
    <w:tmpl w:val="CDCA3A0C"/>
    <w:lvl w:ilvl="0" w:tplc="A06E03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67421EA"/>
    <w:multiLevelType w:val="hybridMultilevel"/>
    <w:tmpl w:val="F274CEF2"/>
    <w:lvl w:ilvl="0" w:tplc="22DEF5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F32035"/>
    <w:multiLevelType w:val="hybridMultilevel"/>
    <w:tmpl w:val="87F68CB6"/>
    <w:lvl w:ilvl="0" w:tplc="FDD8FABC">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7927A34"/>
    <w:multiLevelType w:val="hybridMultilevel"/>
    <w:tmpl w:val="E43A39A2"/>
    <w:lvl w:ilvl="0" w:tplc="D7E4D5D4">
      <w:start w:val="2"/>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15:restartNumberingAfterBreak="0">
    <w:nsid w:val="49435E98"/>
    <w:multiLevelType w:val="hybridMultilevel"/>
    <w:tmpl w:val="9A5AFBE4"/>
    <w:lvl w:ilvl="0" w:tplc="D89ED8FA">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95E707B"/>
    <w:multiLevelType w:val="multilevel"/>
    <w:tmpl w:val="495E707B"/>
    <w:lvl w:ilvl="0">
      <w:start w:val="6"/>
      <w:numFmt w:val="decimal"/>
      <w:lvlText w:val="%1、"/>
      <w:lvlJc w:val="left"/>
      <w:pPr>
        <w:ind w:left="508" w:hanging="390"/>
      </w:pPr>
      <w:rPr>
        <w:rFonts w:hint="default"/>
        <w:b/>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7" w15:restartNumberingAfterBreak="0">
    <w:nsid w:val="4C395E3B"/>
    <w:multiLevelType w:val="hybridMultilevel"/>
    <w:tmpl w:val="D90AFCF8"/>
    <w:lvl w:ilvl="0" w:tplc="BC1C0CF8">
      <w:start w:val="6"/>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15:restartNumberingAfterBreak="0">
    <w:nsid w:val="4F8A27C9"/>
    <w:multiLevelType w:val="hybridMultilevel"/>
    <w:tmpl w:val="8E06F710"/>
    <w:lvl w:ilvl="0" w:tplc="68FAB8F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435AA8"/>
    <w:multiLevelType w:val="hybridMultilevel"/>
    <w:tmpl w:val="0E949432"/>
    <w:lvl w:ilvl="0" w:tplc="07F6C0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7850D7"/>
    <w:multiLevelType w:val="multilevel"/>
    <w:tmpl w:val="5F7850D7"/>
    <w:lvl w:ilvl="0">
      <w:start w:val="2"/>
      <w:numFmt w:val="decimal"/>
      <w:lvlText w:val="%1、"/>
      <w:lvlJc w:val="left"/>
      <w:pPr>
        <w:ind w:left="833" w:hanging="720"/>
      </w:pPr>
      <w:rPr>
        <w:rFonts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21" w15:restartNumberingAfterBreak="0">
    <w:nsid w:val="613A3C0C"/>
    <w:multiLevelType w:val="hybridMultilevel"/>
    <w:tmpl w:val="6D048C3E"/>
    <w:lvl w:ilvl="0" w:tplc="F66E7BDE">
      <w:start w:val="3"/>
      <w:numFmt w:val="japaneseCounting"/>
      <w:lvlText w:val="%1、"/>
      <w:lvlJc w:val="left"/>
      <w:pPr>
        <w:ind w:left="480" w:hanging="48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2C3EF5"/>
    <w:multiLevelType w:val="multilevel"/>
    <w:tmpl w:val="672C3EF5"/>
    <w:lvl w:ilvl="0">
      <w:start w:val="1"/>
      <w:numFmt w:val="decimal"/>
      <w:lvlText w:val="%1)"/>
      <w:lvlJc w:val="left"/>
      <w:pPr>
        <w:tabs>
          <w:tab w:val="left" w:pos="1680"/>
        </w:tabs>
        <w:ind w:left="1680" w:hanging="420"/>
      </w:p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3" w15:restartNumberingAfterBreak="0">
    <w:nsid w:val="6B277D52"/>
    <w:multiLevelType w:val="hybridMultilevel"/>
    <w:tmpl w:val="AC0E05EE"/>
    <w:lvl w:ilvl="0" w:tplc="64800D26">
      <w:start w:val="2"/>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7C7566F"/>
    <w:multiLevelType w:val="multilevel"/>
    <w:tmpl w:val="77C7566F"/>
    <w:lvl w:ilvl="0">
      <w:start w:val="1"/>
      <w:numFmt w:val="decimal"/>
      <w:lvlText w:val="%1)"/>
      <w:lvlJc w:val="left"/>
      <w:pPr>
        <w:tabs>
          <w:tab w:val="left" w:pos="1050"/>
        </w:tabs>
        <w:ind w:left="1050" w:hanging="42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5" w15:restartNumberingAfterBreak="0">
    <w:nsid w:val="78A17998"/>
    <w:multiLevelType w:val="multilevel"/>
    <w:tmpl w:val="78A17998"/>
    <w:lvl w:ilvl="0">
      <w:start w:val="1"/>
      <w:numFmt w:val="decimal"/>
      <w:lvlText w:val="%1)"/>
      <w:lvlJc w:val="left"/>
      <w:pPr>
        <w:tabs>
          <w:tab w:val="left" w:pos="1680"/>
        </w:tabs>
        <w:ind w:left="1680" w:hanging="420"/>
      </w:pPr>
      <w:rPr>
        <w:b w:val="0"/>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6" w15:restartNumberingAfterBreak="0">
    <w:nsid w:val="7D7A758E"/>
    <w:multiLevelType w:val="hybridMultilevel"/>
    <w:tmpl w:val="A266C2C2"/>
    <w:lvl w:ilvl="0" w:tplc="170CA15C">
      <w:start w:val="2"/>
      <w:numFmt w:val="decimal"/>
      <w:lvlText w:val="（%1）"/>
      <w:lvlJc w:val="left"/>
      <w:pPr>
        <w:ind w:left="1720" w:hanging="1080"/>
      </w:pPr>
      <w:rPr>
        <w:rFonts w:hint="default"/>
      </w:rPr>
    </w:lvl>
    <w:lvl w:ilvl="1" w:tplc="09B6F984">
      <w:start w:val="3"/>
      <w:numFmt w:val="japaneseCounting"/>
      <w:lvlText w:val="%2、"/>
      <w:lvlJc w:val="left"/>
      <w:pPr>
        <w:ind w:left="1780" w:hanging="720"/>
      </w:pPr>
      <w:rPr>
        <w:rFonts w:hint="default"/>
        <w:b/>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7F215AFE"/>
    <w:multiLevelType w:val="multilevel"/>
    <w:tmpl w:val="7F215AFE"/>
    <w:lvl w:ilvl="0">
      <w:start w:val="3"/>
      <w:numFmt w:val="decimal"/>
      <w:lvlText w:val="%1、"/>
      <w:lvlJc w:val="left"/>
      <w:pPr>
        <w:ind w:left="503" w:hanging="390"/>
      </w:pPr>
      <w:rPr>
        <w:rFonts w:hint="default"/>
        <w:b/>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num w:numId="1">
    <w:abstractNumId w:val="2"/>
  </w:num>
  <w:num w:numId="2">
    <w:abstractNumId w:val="27"/>
  </w:num>
  <w:num w:numId="3">
    <w:abstractNumId w:val="16"/>
  </w:num>
  <w:num w:numId="4">
    <w:abstractNumId w:val="7"/>
  </w:num>
  <w:num w:numId="5">
    <w:abstractNumId w:val="5"/>
  </w:num>
  <w:num w:numId="6">
    <w:abstractNumId w:val="25"/>
  </w:num>
  <w:num w:numId="7">
    <w:abstractNumId w:val="20"/>
  </w:num>
  <w:num w:numId="8">
    <w:abstractNumId w:val="22"/>
  </w:num>
  <w:num w:numId="9">
    <w:abstractNumId w:val="8"/>
  </w:num>
  <w:num w:numId="10">
    <w:abstractNumId w:val="24"/>
  </w:num>
  <w:num w:numId="11">
    <w:abstractNumId w:val="1"/>
  </w:num>
  <w:num w:numId="12">
    <w:abstractNumId w:val="0"/>
  </w:num>
  <w:num w:numId="13">
    <w:abstractNumId w:val="10"/>
  </w:num>
  <w:num w:numId="14">
    <w:abstractNumId w:val="4"/>
  </w:num>
  <w:num w:numId="15">
    <w:abstractNumId w:val="11"/>
  </w:num>
  <w:num w:numId="16">
    <w:abstractNumId w:val="13"/>
  </w:num>
  <w:num w:numId="17">
    <w:abstractNumId w:val="23"/>
  </w:num>
  <w:num w:numId="18">
    <w:abstractNumId w:val="19"/>
  </w:num>
  <w:num w:numId="19">
    <w:abstractNumId w:val="21"/>
  </w:num>
  <w:num w:numId="20">
    <w:abstractNumId w:val="26"/>
  </w:num>
  <w:num w:numId="21">
    <w:abstractNumId w:val="3"/>
  </w:num>
  <w:num w:numId="22">
    <w:abstractNumId w:val="17"/>
  </w:num>
  <w:num w:numId="23">
    <w:abstractNumId w:val="14"/>
  </w:num>
  <w:num w:numId="24">
    <w:abstractNumId w:val="15"/>
  </w:num>
  <w:num w:numId="25">
    <w:abstractNumId w:val="9"/>
  </w:num>
  <w:num w:numId="26">
    <w:abstractNumId w:val="1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0A"/>
    <w:rsid w:val="000012F7"/>
    <w:rsid w:val="00011026"/>
    <w:rsid w:val="00017893"/>
    <w:rsid w:val="000239CE"/>
    <w:rsid w:val="00031918"/>
    <w:rsid w:val="00037EED"/>
    <w:rsid w:val="00050848"/>
    <w:rsid w:val="00090DC3"/>
    <w:rsid w:val="00094755"/>
    <w:rsid w:val="000A19B0"/>
    <w:rsid w:val="000B31A1"/>
    <w:rsid w:val="000E29E6"/>
    <w:rsid w:val="001008AE"/>
    <w:rsid w:val="00105B66"/>
    <w:rsid w:val="0012714F"/>
    <w:rsid w:val="001317A3"/>
    <w:rsid w:val="00131BA8"/>
    <w:rsid w:val="0013368B"/>
    <w:rsid w:val="001436DD"/>
    <w:rsid w:val="00164795"/>
    <w:rsid w:val="00165BB9"/>
    <w:rsid w:val="00177122"/>
    <w:rsid w:val="001808F7"/>
    <w:rsid w:val="001858BA"/>
    <w:rsid w:val="001A0E38"/>
    <w:rsid w:val="001A6812"/>
    <w:rsid w:val="001C022D"/>
    <w:rsid w:val="001D7C84"/>
    <w:rsid w:val="001F0363"/>
    <w:rsid w:val="00200BB3"/>
    <w:rsid w:val="002053E3"/>
    <w:rsid w:val="00213624"/>
    <w:rsid w:val="002218FC"/>
    <w:rsid w:val="00223A65"/>
    <w:rsid w:val="002348F2"/>
    <w:rsid w:val="00271DFE"/>
    <w:rsid w:val="00294D6E"/>
    <w:rsid w:val="002C13C4"/>
    <w:rsid w:val="002D570C"/>
    <w:rsid w:val="002E0596"/>
    <w:rsid w:val="002F2175"/>
    <w:rsid w:val="002F7BDB"/>
    <w:rsid w:val="00326AC2"/>
    <w:rsid w:val="003536BB"/>
    <w:rsid w:val="00367C83"/>
    <w:rsid w:val="0038584C"/>
    <w:rsid w:val="003A665D"/>
    <w:rsid w:val="003B530F"/>
    <w:rsid w:val="003B725B"/>
    <w:rsid w:val="003C3096"/>
    <w:rsid w:val="003D0515"/>
    <w:rsid w:val="00404C43"/>
    <w:rsid w:val="00411DC1"/>
    <w:rsid w:val="00431BB3"/>
    <w:rsid w:val="0043213B"/>
    <w:rsid w:val="00440677"/>
    <w:rsid w:val="004452FC"/>
    <w:rsid w:val="00454CB5"/>
    <w:rsid w:val="004621D0"/>
    <w:rsid w:val="00471E1A"/>
    <w:rsid w:val="00476286"/>
    <w:rsid w:val="00477F64"/>
    <w:rsid w:val="004A01EE"/>
    <w:rsid w:val="004B788F"/>
    <w:rsid w:val="004C4344"/>
    <w:rsid w:val="004D1574"/>
    <w:rsid w:val="004D4128"/>
    <w:rsid w:val="004D4947"/>
    <w:rsid w:val="004D60A4"/>
    <w:rsid w:val="004F4C77"/>
    <w:rsid w:val="004F6ABE"/>
    <w:rsid w:val="0051279E"/>
    <w:rsid w:val="00534148"/>
    <w:rsid w:val="0054114B"/>
    <w:rsid w:val="00545BD8"/>
    <w:rsid w:val="00546CBB"/>
    <w:rsid w:val="00565009"/>
    <w:rsid w:val="0056551C"/>
    <w:rsid w:val="00584CF3"/>
    <w:rsid w:val="005B0A7A"/>
    <w:rsid w:val="005C4AA9"/>
    <w:rsid w:val="00616AA6"/>
    <w:rsid w:val="00624B8D"/>
    <w:rsid w:val="00630C1B"/>
    <w:rsid w:val="00640259"/>
    <w:rsid w:val="00641753"/>
    <w:rsid w:val="006874A7"/>
    <w:rsid w:val="006A14C4"/>
    <w:rsid w:val="006A2D0B"/>
    <w:rsid w:val="006B2A87"/>
    <w:rsid w:val="006B2D56"/>
    <w:rsid w:val="006C11F4"/>
    <w:rsid w:val="006C45F6"/>
    <w:rsid w:val="006C7993"/>
    <w:rsid w:val="006D6F02"/>
    <w:rsid w:val="006F68B9"/>
    <w:rsid w:val="007110D0"/>
    <w:rsid w:val="00722DB8"/>
    <w:rsid w:val="00724AD6"/>
    <w:rsid w:val="007253D2"/>
    <w:rsid w:val="00761CC7"/>
    <w:rsid w:val="00762568"/>
    <w:rsid w:val="00763C2C"/>
    <w:rsid w:val="007643FC"/>
    <w:rsid w:val="00766B0B"/>
    <w:rsid w:val="00767E1C"/>
    <w:rsid w:val="0077627B"/>
    <w:rsid w:val="007B112F"/>
    <w:rsid w:val="007E3946"/>
    <w:rsid w:val="00807C08"/>
    <w:rsid w:val="00810692"/>
    <w:rsid w:val="008156B1"/>
    <w:rsid w:val="00856A73"/>
    <w:rsid w:val="00856A94"/>
    <w:rsid w:val="00857242"/>
    <w:rsid w:val="00872F56"/>
    <w:rsid w:val="00885A53"/>
    <w:rsid w:val="008928B1"/>
    <w:rsid w:val="008C3EAC"/>
    <w:rsid w:val="008F710A"/>
    <w:rsid w:val="00920C9D"/>
    <w:rsid w:val="00952492"/>
    <w:rsid w:val="009721C4"/>
    <w:rsid w:val="009872D2"/>
    <w:rsid w:val="009B7696"/>
    <w:rsid w:val="009D3C44"/>
    <w:rsid w:val="009D73FE"/>
    <w:rsid w:val="009F7048"/>
    <w:rsid w:val="009F77C9"/>
    <w:rsid w:val="00A00997"/>
    <w:rsid w:val="00A05562"/>
    <w:rsid w:val="00A23537"/>
    <w:rsid w:val="00A32C18"/>
    <w:rsid w:val="00A360CC"/>
    <w:rsid w:val="00A4265F"/>
    <w:rsid w:val="00A52CE5"/>
    <w:rsid w:val="00A77F6E"/>
    <w:rsid w:val="00A822DA"/>
    <w:rsid w:val="00AB10C3"/>
    <w:rsid w:val="00AD477B"/>
    <w:rsid w:val="00AE7847"/>
    <w:rsid w:val="00AF516C"/>
    <w:rsid w:val="00B0569B"/>
    <w:rsid w:val="00B22EB1"/>
    <w:rsid w:val="00B22FA7"/>
    <w:rsid w:val="00B6435A"/>
    <w:rsid w:val="00B67E24"/>
    <w:rsid w:val="00B93564"/>
    <w:rsid w:val="00B975F9"/>
    <w:rsid w:val="00BC056E"/>
    <w:rsid w:val="00BD4A5D"/>
    <w:rsid w:val="00BE2C82"/>
    <w:rsid w:val="00BF0742"/>
    <w:rsid w:val="00C001BF"/>
    <w:rsid w:val="00C22EAE"/>
    <w:rsid w:val="00C27E5E"/>
    <w:rsid w:val="00C416A6"/>
    <w:rsid w:val="00C4732E"/>
    <w:rsid w:val="00C62E9A"/>
    <w:rsid w:val="00C87826"/>
    <w:rsid w:val="00C9666D"/>
    <w:rsid w:val="00CA3082"/>
    <w:rsid w:val="00CB41FE"/>
    <w:rsid w:val="00CB5C80"/>
    <w:rsid w:val="00CC30C2"/>
    <w:rsid w:val="00CD56C3"/>
    <w:rsid w:val="00CE004F"/>
    <w:rsid w:val="00CE41F7"/>
    <w:rsid w:val="00CF072D"/>
    <w:rsid w:val="00CF15E9"/>
    <w:rsid w:val="00CF6855"/>
    <w:rsid w:val="00D16FEA"/>
    <w:rsid w:val="00D2310A"/>
    <w:rsid w:val="00D40066"/>
    <w:rsid w:val="00D568AC"/>
    <w:rsid w:val="00D7716E"/>
    <w:rsid w:val="00D844E7"/>
    <w:rsid w:val="00D87E49"/>
    <w:rsid w:val="00DA34F7"/>
    <w:rsid w:val="00DA43A3"/>
    <w:rsid w:val="00DC2EF7"/>
    <w:rsid w:val="00DE34E6"/>
    <w:rsid w:val="00DF7B45"/>
    <w:rsid w:val="00E24871"/>
    <w:rsid w:val="00E54226"/>
    <w:rsid w:val="00E601C4"/>
    <w:rsid w:val="00E72104"/>
    <w:rsid w:val="00EB5AD2"/>
    <w:rsid w:val="00EC4C78"/>
    <w:rsid w:val="00EC6BB3"/>
    <w:rsid w:val="00ED11D7"/>
    <w:rsid w:val="00ED1BEF"/>
    <w:rsid w:val="00EE4A25"/>
    <w:rsid w:val="00EF58E0"/>
    <w:rsid w:val="00F02836"/>
    <w:rsid w:val="00F03C0F"/>
    <w:rsid w:val="00F269DB"/>
    <w:rsid w:val="00F56B8A"/>
    <w:rsid w:val="00F76E13"/>
    <w:rsid w:val="00FC1232"/>
    <w:rsid w:val="00FC4B11"/>
    <w:rsid w:val="00FD6523"/>
    <w:rsid w:val="07057AC1"/>
    <w:rsid w:val="0B6B20FF"/>
    <w:rsid w:val="0C2C430F"/>
    <w:rsid w:val="11DF3735"/>
    <w:rsid w:val="12B80D8A"/>
    <w:rsid w:val="152F30AB"/>
    <w:rsid w:val="183A08C8"/>
    <w:rsid w:val="18F9011F"/>
    <w:rsid w:val="1E932E2F"/>
    <w:rsid w:val="1F7B5EFF"/>
    <w:rsid w:val="28CD5EF5"/>
    <w:rsid w:val="2F9A216F"/>
    <w:rsid w:val="36EF1063"/>
    <w:rsid w:val="3CEB5B07"/>
    <w:rsid w:val="3F21011C"/>
    <w:rsid w:val="424428D7"/>
    <w:rsid w:val="4D62126F"/>
    <w:rsid w:val="5A955085"/>
    <w:rsid w:val="621F6F11"/>
    <w:rsid w:val="655E182A"/>
    <w:rsid w:val="66A70A36"/>
    <w:rsid w:val="7056495E"/>
    <w:rsid w:val="71567A8A"/>
    <w:rsid w:val="72E8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D83C"/>
  <w15:docId w15:val="{17BED8F8-A582-4756-916A-414B8B01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a8">
    <w:name w:val="页眉 字符"/>
    <w:basedOn w:val="a0"/>
    <w:link w:val="a7"/>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styleId="aa">
    <w:name w:val="List Paragraph"/>
    <w:basedOn w:val="a"/>
    <w:uiPriority w:val="99"/>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1006</Words>
  <Characters>5738</Characters>
  <Application>Microsoft Office Word</Application>
  <DocSecurity>0</DocSecurity>
  <Lines>47</Lines>
  <Paragraphs>13</Paragraphs>
  <ScaleCrop>false</ScaleCrop>
  <Company>微软用户</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yewubu</cp:lastModifiedBy>
  <cp:revision>29</cp:revision>
  <cp:lastPrinted>2020-08-11T08:24:00Z</cp:lastPrinted>
  <dcterms:created xsi:type="dcterms:W3CDTF">2020-07-20T02:30:00Z</dcterms:created>
  <dcterms:modified xsi:type="dcterms:W3CDTF">2020-08-31T06:16:00Z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